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4D9D" w:rsidRPr="00524D9D" w:rsidRDefault="00524D9D" w:rsidP="00524D9D">
      <w:pPr>
        <w:spacing w:after="0"/>
        <w:rPr>
          <w:b/>
          <w:sz w:val="36"/>
          <w:szCs w:val="36"/>
        </w:rPr>
      </w:pPr>
      <w:bookmarkStart w:id="0" w:name="_GoBack"/>
      <w:bookmarkEnd w:id="0"/>
      <w:r w:rsidRPr="00524D9D">
        <w:rPr>
          <w:b/>
          <w:sz w:val="36"/>
          <w:szCs w:val="36"/>
        </w:rPr>
        <w:t>EMS Annual Data Collection Phone Script</w:t>
      </w:r>
    </w:p>
    <w:p w:rsidR="00524D9D" w:rsidRDefault="00524D9D" w:rsidP="00524D9D">
      <w:pPr>
        <w:spacing w:after="0"/>
      </w:pPr>
      <w:r>
        <w:t xml:space="preserve">For </w:t>
      </w:r>
      <w:r w:rsidR="00CF19F0">
        <w:t xml:space="preserve">State </w:t>
      </w:r>
      <w:r>
        <w:t xml:space="preserve">EMSC </w:t>
      </w:r>
      <w:r w:rsidR="00B519BC">
        <w:t>Managers</w:t>
      </w:r>
      <w:r>
        <w:t xml:space="preserve"> and staff calls to non-responding EMS agencies</w:t>
      </w:r>
    </w:p>
    <w:p w:rsidR="00524D9D" w:rsidRDefault="00524D9D" w:rsidP="00524D9D">
      <w:pPr>
        <w:spacing w:after="0"/>
      </w:pPr>
    </w:p>
    <w:p w:rsidR="00524D9D" w:rsidRPr="00524D9D" w:rsidRDefault="00524D9D" w:rsidP="00524D9D">
      <w:pPr>
        <w:spacing w:after="0"/>
        <w:rPr>
          <w:b/>
        </w:rPr>
      </w:pPr>
      <w:r w:rsidRPr="00524D9D">
        <w:rPr>
          <w:b/>
        </w:rPr>
        <w:t>Purpose</w:t>
      </w:r>
    </w:p>
    <w:p w:rsidR="00524D9D" w:rsidRDefault="00524D9D" w:rsidP="00524D9D">
      <w:pPr>
        <w:spacing w:after="0"/>
      </w:pPr>
      <w:r>
        <w:t>The purpose of the phone script is to assist</w:t>
      </w:r>
      <w:r w:rsidR="00CF19F0">
        <w:t xml:space="preserve"> State</w:t>
      </w:r>
      <w:r>
        <w:t xml:space="preserve"> EMSC </w:t>
      </w:r>
      <w:r w:rsidR="00B519BC">
        <w:t>Managers</w:t>
      </w:r>
      <w:r>
        <w:t xml:space="preserve"> and others in facilitating phone calls to non-responding state EMS agencies on behalf of PM 02 &amp; PM 03 annual data collection. </w:t>
      </w:r>
    </w:p>
    <w:p w:rsidR="00524D9D" w:rsidRDefault="00524D9D" w:rsidP="00524D9D">
      <w:pPr>
        <w:spacing w:after="0"/>
      </w:pPr>
    </w:p>
    <w:p w:rsidR="00524D9D" w:rsidRPr="00524D9D" w:rsidRDefault="00524D9D" w:rsidP="00524D9D">
      <w:pPr>
        <w:spacing w:after="0"/>
        <w:rPr>
          <w:b/>
        </w:rPr>
      </w:pPr>
      <w:r w:rsidRPr="00524D9D">
        <w:rPr>
          <w:b/>
        </w:rPr>
        <w:t xml:space="preserve">Materials Needed </w:t>
      </w:r>
    </w:p>
    <w:p w:rsidR="00524D9D" w:rsidRDefault="00524D9D" w:rsidP="00524D9D">
      <w:pPr>
        <w:pStyle w:val="ListParagraph"/>
        <w:numPr>
          <w:ilvl w:val="0"/>
          <w:numId w:val="4"/>
        </w:numPr>
        <w:spacing w:after="0"/>
      </w:pPr>
      <w:r>
        <w:t>Quiet area or office for making phone calls</w:t>
      </w:r>
    </w:p>
    <w:p w:rsidR="00524D9D" w:rsidRDefault="00524D9D" w:rsidP="00524D9D">
      <w:pPr>
        <w:pStyle w:val="ListParagraph"/>
        <w:numPr>
          <w:ilvl w:val="0"/>
          <w:numId w:val="4"/>
        </w:numPr>
        <w:spacing w:after="0"/>
      </w:pPr>
      <w:r>
        <w:t>An office phone (preferred so that the caller ID matches the name or organization of the caller)</w:t>
      </w:r>
    </w:p>
    <w:p w:rsidR="00524D9D" w:rsidRDefault="00524D9D" w:rsidP="00524D9D">
      <w:pPr>
        <w:pStyle w:val="ListParagraph"/>
        <w:numPr>
          <w:ilvl w:val="0"/>
          <w:numId w:val="4"/>
        </w:numPr>
        <w:spacing w:after="0"/>
      </w:pPr>
      <w:r>
        <w:t>A computer with the emscsurveys.org website open for reference and for electronic tracking</w:t>
      </w:r>
    </w:p>
    <w:p w:rsidR="00524D9D" w:rsidRDefault="00524D9D" w:rsidP="00524D9D">
      <w:pPr>
        <w:pStyle w:val="ListParagraph"/>
        <w:numPr>
          <w:ilvl w:val="0"/>
          <w:numId w:val="4"/>
        </w:numPr>
        <w:spacing w:after="0"/>
      </w:pPr>
      <w:r>
        <w:t>A printed copy of the script, edited to match your name, title, organization, and state (this document)</w:t>
      </w:r>
    </w:p>
    <w:p w:rsidR="00524D9D" w:rsidRDefault="00524D9D" w:rsidP="00524D9D">
      <w:pPr>
        <w:pStyle w:val="ListParagraph"/>
        <w:numPr>
          <w:ilvl w:val="0"/>
          <w:numId w:val="4"/>
        </w:numPr>
        <w:spacing w:after="0"/>
      </w:pPr>
      <w:r>
        <w:t xml:space="preserve">Electronic tracking sheet for ease of reference when checking calling history (provided by </w:t>
      </w:r>
      <w:r w:rsidR="005E7E07">
        <w:t>the EDC</w:t>
      </w:r>
      <w:r>
        <w:t>)</w:t>
      </w:r>
    </w:p>
    <w:p w:rsidR="00524D9D" w:rsidRDefault="00524D9D" w:rsidP="00524D9D">
      <w:pPr>
        <w:spacing w:after="0"/>
      </w:pPr>
    </w:p>
    <w:p w:rsidR="00524D9D" w:rsidRPr="00524D9D" w:rsidRDefault="00524D9D" w:rsidP="00524D9D">
      <w:pPr>
        <w:spacing w:after="0"/>
        <w:rPr>
          <w:b/>
        </w:rPr>
      </w:pPr>
      <w:r w:rsidRPr="00524D9D">
        <w:rPr>
          <w:b/>
        </w:rPr>
        <w:t>Important things to consider before getting started</w:t>
      </w:r>
    </w:p>
    <w:p w:rsidR="00524D9D" w:rsidRDefault="00524D9D" w:rsidP="00524D9D">
      <w:pPr>
        <w:spacing w:after="0"/>
      </w:pPr>
      <w:r>
        <w:t xml:space="preserve">You may want to set up materials and practice the phone script a few times with a co-worker if possible. The script is intended to be conversational, so do not feel that you need to read it word-for-word. </w:t>
      </w:r>
    </w:p>
    <w:p w:rsidR="00524D9D" w:rsidRDefault="00524D9D" w:rsidP="00524D9D">
      <w:pPr>
        <w:pStyle w:val="ListParagraph"/>
        <w:numPr>
          <w:ilvl w:val="0"/>
          <w:numId w:val="1"/>
        </w:numPr>
        <w:spacing w:after="0"/>
      </w:pPr>
      <w:r>
        <w:t>Arrows on the script indicate things you can say to introduce important information</w:t>
      </w:r>
    </w:p>
    <w:p w:rsidR="00524D9D" w:rsidRDefault="00524D9D" w:rsidP="00524D9D">
      <w:pPr>
        <w:pStyle w:val="ListParagraph"/>
        <w:numPr>
          <w:ilvl w:val="0"/>
          <w:numId w:val="3"/>
        </w:numPr>
        <w:spacing w:after="0"/>
      </w:pPr>
      <w:r>
        <w:t>Bullets indicate questions you can ask or things you can say in response to questions</w:t>
      </w:r>
    </w:p>
    <w:p w:rsidR="00524D9D" w:rsidRDefault="00524D9D" w:rsidP="00524D9D">
      <w:pPr>
        <w:spacing w:after="0"/>
      </w:pPr>
    </w:p>
    <w:p w:rsidR="00524D9D" w:rsidRPr="00524D9D" w:rsidRDefault="00524D9D" w:rsidP="00524D9D">
      <w:pPr>
        <w:spacing w:after="0"/>
        <w:rPr>
          <w:b/>
        </w:rPr>
      </w:pPr>
      <w:r w:rsidRPr="00524D9D">
        <w:rPr>
          <w:b/>
        </w:rPr>
        <w:t>Non-respondents</w:t>
      </w:r>
    </w:p>
    <w:p w:rsidR="00524D9D" w:rsidRDefault="00524D9D" w:rsidP="00524D9D">
      <w:pPr>
        <w:spacing w:after="0"/>
      </w:pPr>
      <w:r>
        <w:t xml:space="preserve">If a non-respondent indicates they have recently taken the survey, confirm when they took it and </w:t>
      </w:r>
      <w:r w:rsidR="0039572D">
        <w:t>verify this against the Respondent List in Tableau (note: it can take up to 2 hours for the servers to sync and for a respondent to show up in Tableau). T</w:t>
      </w:r>
      <w:r>
        <w:t>hank them fo</w:t>
      </w:r>
      <w:r w:rsidR="0039572D">
        <w:t xml:space="preserve">r their time and participation. </w:t>
      </w:r>
      <w:r>
        <w:t>Record it in the tracking sheet.</w:t>
      </w:r>
    </w:p>
    <w:p w:rsidR="00524D9D" w:rsidRDefault="00524D9D" w:rsidP="00524D9D">
      <w:pPr>
        <w:spacing w:after="0"/>
      </w:pPr>
    </w:p>
    <w:p w:rsidR="00524D9D" w:rsidRDefault="00524D9D" w:rsidP="00524D9D">
      <w:pPr>
        <w:spacing w:after="0"/>
      </w:pPr>
      <w:r>
        <w:t>If a non-respondent did not see the previous emails sent to them, you can invite them to check their SPAM or JUNK email folder or connect them to the emscsurveys.org link while you are on the phone.</w:t>
      </w:r>
    </w:p>
    <w:p w:rsidR="00524D9D" w:rsidRDefault="00524D9D" w:rsidP="00524D9D">
      <w:pPr>
        <w:spacing w:after="0"/>
      </w:pPr>
    </w:p>
    <w:p w:rsidR="00524D9D" w:rsidRPr="00524D9D" w:rsidRDefault="00524D9D" w:rsidP="00524D9D">
      <w:pPr>
        <w:spacing w:after="0"/>
        <w:rPr>
          <w:b/>
        </w:rPr>
      </w:pPr>
      <w:r w:rsidRPr="00524D9D">
        <w:rPr>
          <w:b/>
        </w:rPr>
        <w:t>Script and Tracking Sheet</w:t>
      </w:r>
    </w:p>
    <w:p w:rsidR="00524D9D" w:rsidRDefault="00524D9D" w:rsidP="00524D9D">
      <w:pPr>
        <w:spacing w:after="0"/>
      </w:pPr>
      <w:r>
        <w:t>The script is separated into 3 potential scenarios you will need to respond to:</w:t>
      </w:r>
    </w:p>
    <w:p w:rsidR="00524D9D" w:rsidRDefault="00524D9D" w:rsidP="00524D9D">
      <w:pPr>
        <w:pStyle w:val="ListParagraph"/>
        <w:numPr>
          <w:ilvl w:val="0"/>
          <w:numId w:val="5"/>
        </w:numPr>
        <w:spacing w:after="0"/>
      </w:pPr>
      <w:r>
        <w:t>Live response, shown in green</w:t>
      </w:r>
    </w:p>
    <w:p w:rsidR="00524D9D" w:rsidRDefault="00524D9D" w:rsidP="00524D9D">
      <w:pPr>
        <w:pStyle w:val="ListParagraph"/>
        <w:numPr>
          <w:ilvl w:val="0"/>
          <w:numId w:val="5"/>
        </w:numPr>
        <w:spacing w:after="0"/>
      </w:pPr>
      <w:r>
        <w:t>Voicemail response, shown in yellow</w:t>
      </w:r>
    </w:p>
    <w:p w:rsidR="00524D9D" w:rsidRDefault="00524D9D" w:rsidP="00524D9D">
      <w:pPr>
        <w:pStyle w:val="ListParagraph"/>
        <w:numPr>
          <w:ilvl w:val="0"/>
          <w:numId w:val="5"/>
        </w:numPr>
        <w:spacing w:after="0"/>
      </w:pPr>
      <w:r>
        <w:t>No response, shown in red</w:t>
      </w:r>
    </w:p>
    <w:p w:rsidR="00524D9D" w:rsidRDefault="00524D9D" w:rsidP="00524D9D">
      <w:pPr>
        <w:spacing w:after="0"/>
      </w:pPr>
    </w:p>
    <w:p w:rsidR="00524D9D" w:rsidRDefault="00524D9D" w:rsidP="00524D9D">
      <w:pPr>
        <w:spacing w:after="0"/>
      </w:pPr>
      <w:r>
        <w:t>You may want to practice each scenario so that the information becomes familiar and conversational. You may also want to practice tracking responses on the sheet.</w:t>
      </w:r>
    </w:p>
    <w:p w:rsidR="00524D9D" w:rsidRDefault="00524D9D" w:rsidP="00524D9D">
      <w:pPr>
        <w:pStyle w:val="ListParagraph"/>
        <w:numPr>
          <w:ilvl w:val="0"/>
          <w:numId w:val="6"/>
        </w:numPr>
        <w:spacing w:after="0"/>
      </w:pPr>
      <w:r>
        <w:t>Filling out the tracking sheet helps you to keep track of where you start and end with a calling session and if you need to follow up.</w:t>
      </w:r>
    </w:p>
    <w:p w:rsidR="00524D9D" w:rsidRDefault="00524D9D" w:rsidP="00524D9D">
      <w:pPr>
        <w:pStyle w:val="ListParagraph"/>
        <w:numPr>
          <w:ilvl w:val="0"/>
          <w:numId w:val="6"/>
        </w:numPr>
        <w:spacing w:after="0"/>
      </w:pPr>
      <w:r>
        <w:t>It also provides you with opportunities to connect with your EMS agencies and update contact information in the Contact List Management System.</w:t>
      </w:r>
    </w:p>
    <w:p w:rsidR="00524D9D" w:rsidRDefault="00524D9D" w:rsidP="00524D9D">
      <w:pPr>
        <w:spacing w:after="0"/>
      </w:pPr>
      <w:r>
        <w:tab/>
      </w:r>
    </w:p>
    <w:p w:rsidR="00524D9D" w:rsidRPr="00524D9D" w:rsidRDefault="00524D9D" w:rsidP="00524D9D">
      <w:pPr>
        <w:spacing w:after="0"/>
        <w:rPr>
          <w:b/>
        </w:rPr>
      </w:pPr>
      <w:r w:rsidRPr="00524D9D">
        <w:rPr>
          <w:b/>
        </w:rPr>
        <w:t>Support and Troubleshooting</w:t>
      </w:r>
    </w:p>
    <w:p w:rsidR="00524D9D" w:rsidRDefault="00524D9D" w:rsidP="00E81FDC">
      <w:pPr>
        <w:pStyle w:val="ListParagraph"/>
        <w:numPr>
          <w:ilvl w:val="0"/>
          <w:numId w:val="7"/>
        </w:numPr>
        <w:spacing w:after="0"/>
      </w:pPr>
      <w:r>
        <w:t xml:space="preserve">Each phone call may take between 5-15 minutes depending on the respondent. Please allow ample time to complete calls prior to the survey deadline on March 31st, </w:t>
      </w:r>
      <w:r w:rsidR="00B9484A">
        <w:t>2022.</w:t>
      </w:r>
    </w:p>
    <w:p w:rsidR="00524D9D" w:rsidRDefault="00524D9D" w:rsidP="00E81FDC">
      <w:pPr>
        <w:pStyle w:val="ListParagraph"/>
        <w:numPr>
          <w:ilvl w:val="0"/>
          <w:numId w:val="7"/>
        </w:numPr>
        <w:spacing w:after="0"/>
      </w:pPr>
      <w:r>
        <w:t>If the listed contact is no longer with the agency or not the correct contact, attempt to find out who the correct contact is and update CLMS</w:t>
      </w:r>
    </w:p>
    <w:p w:rsidR="00524D9D" w:rsidRDefault="00E81FDC" w:rsidP="00E81FDC">
      <w:pPr>
        <w:pStyle w:val="ListParagraph"/>
        <w:numPr>
          <w:ilvl w:val="0"/>
          <w:numId w:val="7"/>
        </w:numPr>
        <w:spacing w:after="0"/>
      </w:pPr>
      <w:r>
        <w:t>Depending on the call volume, consider asking for a</w:t>
      </w:r>
      <w:r w:rsidR="00524D9D">
        <w:t>dditional</w:t>
      </w:r>
      <w:r>
        <w:t xml:space="preserve"> help from staff, Advisory Board, or others</w:t>
      </w:r>
    </w:p>
    <w:p w:rsidR="00524D9D" w:rsidRDefault="00524D9D" w:rsidP="00E81FDC">
      <w:pPr>
        <w:pStyle w:val="ListParagraph"/>
        <w:numPr>
          <w:ilvl w:val="0"/>
          <w:numId w:val="7"/>
        </w:numPr>
        <w:spacing w:after="0"/>
      </w:pPr>
      <w:r>
        <w:t>Utilize this experience as an opportunity to connect with your EMS agencies in a positive way and thank them for all that they do</w:t>
      </w:r>
    </w:p>
    <w:p w:rsidR="00D1305D" w:rsidRDefault="00D1305D" w:rsidP="00E81FDC">
      <w:pPr>
        <w:pStyle w:val="ListParagraph"/>
        <w:numPr>
          <w:ilvl w:val="0"/>
          <w:numId w:val="7"/>
        </w:numPr>
        <w:spacing w:after="0"/>
      </w:pPr>
      <w:r>
        <w:t>I</w:t>
      </w:r>
      <w:r w:rsidRPr="00D1305D">
        <w:t xml:space="preserve">f respondents have further questions about the survey </w:t>
      </w:r>
      <w:r w:rsidR="00431371">
        <w:t xml:space="preserve">attempt to answer them and reach out to you </w:t>
      </w:r>
      <w:r w:rsidR="005E7E07">
        <w:t>EDC</w:t>
      </w:r>
      <w:r w:rsidR="00431371">
        <w:t xml:space="preserve"> TA if you aren’t sure of the answer.</w:t>
      </w:r>
    </w:p>
    <w:p w:rsidR="00524D9D" w:rsidRDefault="00524D9D" w:rsidP="00524D9D">
      <w:pPr>
        <w:spacing w:after="0"/>
      </w:pPr>
    </w:p>
    <w:p w:rsidR="004722DD" w:rsidRDefault="00524D9D" w:rsidP="00E81FDC">
      <w:pPr>
        <w:spacing w:after="0"/>
        <w:jc w:val="center"/>
      </w:pPr>
      <w:r>
        <w:t xml:space="preserve">If you have any questions, please contact your </w:t>
      </w:r>
      <w:r w:rsidR="005E7E07">
        <w:t>EDC</w:t>
      </w:r>
      <w:r>
        <w:t xml:space="preserve"> TA. They are happy to walk you through this process. Thank you for all you are doing to support EMSC!</w:t>
      </w:r>
    </w:p>
    <w:p w:rsidR="00D1305D" w:rsidRDefault="00D1305D" w:rsidP="00E81FDC">
      <w:pPr>
        <w:spacing w:after="0"/>
        <w:jc w:val="center"/>
      </w:pPr>
    </w:p>
    <w:tbl>
      <w:tblPr>
        <w:tblStyle w:val="TableGrid"/>
        <w:tblW w:w="0" w:type="auto"/>
        <w:tblCellMar>
          <w:top w:w="86" w:type="dxa"/>
          <w:left w:w="86" w:type="dxa"/>
          <w:bottom w:w="86" w:type="dxa"/>
          <w:right w:w="86" w:type="dxa"/>
        </w:tblCellMar>
        <w:tblLook w:val="04A0" w:firstRow="1" w:lastRow="0" w:firstColumn="1" w:lastColumn="0" w:noHBand="0" w:noVBand="1"/>
      </w:tblPr>
      <w:tblGrid>
        <w:gridCol w:w="1588"/>
        <w:gridCol w:w="9202"/>
      </w:tblGrid>
      <w:tr w:rsidR="00E81FDC" w:rsidRPr="00C224CA" w:rsidTr="00166229">
        <w:tc>
          <w:tcPr>
            <w:tcW w:w="11078" w:type="dxa"/>
            <w:gridSpan w:val="2"/>
            <w:shd w:val="clear" w:color="auto" w:fill="92D050"/>
            <w:vAlign w:val="center"/>
          </w:tcPr>
          <w:p w:rsidR="00E81FDC" w:rsidRPr="00C224CA" w:rsidRDefault="00E81FDC" w:rsidP="00166229">
            <w:pPr>
              <w:spacing w:line="276" w:lineRule="auto"/>
              <w:rPr>
                <w:rFonts w:ascii="Arial" w:hAnsi="Arial" w:cs="Arial"/>
                <w:sz w:val="28"/>
                <w:szCs w:val="28"/>
              </w:rPr>
            </w:pPr>
            <w:r w:rsidRPr="00C224CA">
              <w:rPr>
                <w:rFonts w:ascii="Arial" w:hAnsi="Arial" w:cs="Arial"/>
                <w:b/>
                <w:sz w:val="28"/>
                <w:szCs w:val="28"/>
              </w:rPr>
              <w:t>LIVE RESPONSE - Adjust based on relationship with the contact and response.</w:t>
            </w:r>
          </w:p>
        </w:tc>
      </w:tr>
      <w:tr w:rsidR="00E81FDC" w:rsidRPr="001930DE" w:rsidTr="00166229">
        <w:tc>
          <w:tcPr>
            <w:tcW w:w="1613" w:type="dxa"/>
            <w:shd w:val="clear" w:color="auto" w:fill="92D050"/>
            <w:vAlign w:val="center"/>
          </w:tcPr>
          <w:p w:rsidR="00E81FDC" w:rsidRPr="001D639E" w:rsidRDefault="00E81FDC" w:rsidP="00166229">
            <w:pPr>
              <w:spacing w:line="276" w:lineRule="auto"/>
              <w:jc w:val="center"/>
              <w:rPr>
                <w:rFonts w:ascii="Arial" w:hAnsi="Arial" w:cs="Arial"/>
                <w:b/>
              </w:rPr>
            </w:pPr>
            <w:r w:rsidRPr="001D639E">
              <w:rPr>
                <w:rFonts w:ascii="Arial" w:hAnsi="Arial" w:cs="Arial"/>
                <w:b/>
              </w:rPr>
              <w:t>Greeting</w:t>
            </w:r>
          </w:p>
        </w:tc>
        <w:tc>
          <w:tcPr>
            <w:tcW w:w="9465" w:type="dxa"/>
            <w:vAlign w:val="center"/>
          </w:tcPr>
          <w:p w:rsidR="00E81FDC" w:rsidRPr="001930DE" w:rsidRDefault="00E81FDC" w:rsidP="00E81FDC">
            <w:pPr>
              <w:pStyle w:val="ListParagraph"/>
              <w:numPr>
                <w:ilvl w:val="0"/>
                <w:numId w:val="11"/>
              </w:numPr>
              <w:spacing w:after="160" w:line="276" w:lineRule="auto"/>
              <w:rPr>
                <w:rFonts w:ascii="Arial" w:hAnsi="Arial" w:cs="Arial"/>
              </w:rPr>
            </w:pPr>
            <w:r w:rsidRPr="001930DE">
              <w:rPr>
                <w:rFonts w:ascii="Arial" w:hAnsi="Arial" w:cs="Arial"/>
              </w:rPr>
              <w:t xml:space="preserve">Hello, </w:t>
            </w:r>
            <w:r>
              <w:rPr>
                <w:rFonts w:ascii="Arial" w:hAnsi="Arial" w:cs="Arial"/>
              </w:rPr>
              <w:t>my name is</w:t>
            </w:r>
            <w:r w:rsidRPr="001930DE">
              <w:rPr>
                <w:rFonts w:ascii="Arial" w:hAnsi="Arial" w:cs="Arial"/>
              </w:rPr>
              <w:t xml:space="preserve"> </w:t>
            </w:r>
            <w:r w:rsidRPr="001930DE">
              <w:rPr>
                <w:rFonts w:ascii="Arial" w:hAnsi="Arial" w:cs="Arial"/>
                <w:color w:val="FF0000"/>
              </w:rPr>
              <w:t>[name]</w:t>
            </w:r>
            <w:r>
              <w:rPr>
                <w:rFonts w:ascii="Arial" w:hAnsi="Arial" w:cs="Arial"/>
                <w:color w:val="FF0000"/>
              </w:rPr>
              <w:t xml:space="preserve"> </w:t>
            </w:r>
            <w:r w:rsidRPr="001930DE">
              <w:rPr>
                <w:rFonts w:ascii="Arial" w:hAnsi="Arial" w:cs="Arial"/>
              </w:rPr>
              <w:t>and</w:t>
            </w:r>
            <w:r>
              <w:rPr>
                <w:rFonts w:ascii="Arial" w:hAnsi="Arial" w:cs="Arial"/>
                <w:color w:val="FF0000"/>
              </w:rPr>
              <w:t xml:space="preserve"> </w:t>
            </w:r>
            <w:r w:rsidRPr="001930DE">
              <w:rPr>
                <w:rFonts w:ascii="Arial" w:hAnsi="Arial" w:cs="Arial"/>
              </w:rPr>
              <w:t xml:space="preserve">I am the EMS for Children </w:t>
            </w:r>
            <w:r w:rsidRPr="002B4528">
              <w:rPr>
                <w:rFonts w:ascii="Arial" w:hAnsi="Arial" w:cs="Arial"/>
                <w:color w:val="FF0000"/>
              </w:rPr>
              <w:t>[title]</w:t>
            </w:r>
            <w:r w:rsidRPr="001930DE">
              <w:rPr>
                <w:rFonts w:ascii="Arial" w:hAnsi="Arial" w:cs="Arial"/>
              </w:rPr>
              <w:t xml:space="preserve"> for </w:t>
            </w:r>
            <w:r w:rsidRPr="001930DE">
              <w:rPr>
                <w:rFonts w:ascii="Arial" w:hAnsi="Arial" w:cs="Arial"/>
                <w:color w:val="FF0000"/>
              </w:rPr>
              <w:t>[state]</w:t>
            </w:r>
            <w:r w:rsidRPr="001930DE">
              <w:rPr>
                <w:rFonts w:ascii="Arial" w:hAnsi="Arial" w:cs="Arial"/>
              </w:rPr>
              <w:t>.</w:t>
            </w:r>
          </w:p>
          <w:p w:rsidR="00E81FDC" w:rsidRPr="002B4528" w:rsidRDefault="00E81FDC" w:rsidP="00E81FDC">
            <w:pPr>
              <w:pStyle w:val="ListParagraph"/>
              <w:numPr>
                <w:ilvl w:val="1"/>
                <w:numId w:val="11"/>
              </w:numPr>
              <w:spacing w:line="276" w:lineRule="auto"/>
              <w:rPr>
                <w:rFonts w:ascii="Arial" w:hAnsi="Arial" w:cs="Arial"/>
              </w:rPr>
            </w:pPr>
            <w:r w:rsidRPr="002B4528">
              <w:rPr>
                <w:rFonts w:ascii="Arial" w:hAnsi="Arial" w:cs="Arial"/>
              </w:rPr>
              <w:t xml:space="preserve">Is </w:t>
            </w:r>
            <w:r w:rsidRPr="002B4528">
              <w:rPr>
                <w:rFonts w:ascii="Arial" w:hAnsi="Arial" w:cs="Arial"/>
                <w:color w:val="FF0000"/>
              </w:rPr>
              <w:t>[EMS Agency Contact]</w:t>
            </w:r>
            <w:r>
              <w:rPr>
                <w:rFonts w:ascii="Arial" w:hAnsi="Arial" w:cs="Arial"/>
                <w:color w:val="FF0000"/>
              </w:rPr>
              <w:t xml:space="preserve"> </w:t>
            </w:r>
            <w:r>
              <w:rPr>
                <w:rFonts w:ascii="Arial" w:hAnsi="Arial" w:cs="Arial"/>
              </w:rPr>
              <w:t>available</w:t>
            </w:r>
            <w:r w:rsidRPr="002B4528">
              <w:rPr>
                <w:rFonts w:ascii="Arial" w:hAnsi="Arial" w:cs="Arial"/>
              </w:rPr>
              <w:t>?</w:t>
            </w:r>
          </w:p>
          <w:p w:rsidR="00E81FDC" w:rsidRDefault="00E81FDC" w:rsidP="00E81FDC">
            <w:pPr>
              <w:pStyle w:val="ListParagraph"/>
              <w:numPr>
                <w:ilvl w:val="0"/>
                <w:numId w:val="9"/>
              </w:numPr>
              <w:spacing w:line="276" w:lineRule="auto"/>
              <w:rPr>
                <w:rFonts w:ascii="Arial" w:hAnsi="Arial" w:cs="Arial"/>
              </w:rPr>
            </w:pPr>
            <w:r>
              <w:rPr>
                <w:rFonts w:ascii="Arial" w:hAnsi="Arial" w:cs="Arial"/>
              </w:rPr>
              <w:t>If no:</w:t>
            </w:r>
          </w:p>
          <w:p w:rsidR="00E81FDC" w:rsidRDefault="00E81FDC" w:rsidP="00E81FDC">
            <w:pPr>
              <w:pStyle w:val="ListParagraph"/>
              <w:numPr>
                <w:ilvl w:val="1"/>
                <w:numId w:val="9"/>
              </w:numPr>
              <w:spacing w:line="276" w:lineRule="auto"/>
              <w:rPr>
                <w:rFonts w:ascii="Arial" w:hAnsi="Arial" w:cs="Arial"/>
              </w:rPr>
            </w:pPr>
            <w:r>
              <w:rPr>
                <w:rFonts w:ascii="Arial" w:hAnsi="Arial" w:cs="Arial"/>
              </w:rPr>
              <w:t>Explain who you are and ask to speak with an EMS Agency Administrator/someone with knowledge of the day-to-day functions of the agency.</w:t>
            </w:r>
          </w:p>
          <w:p w:rsidR="00E81FDC" w:rsidRDefault="00E81FDC" w:rsidP="00E81FDC">
            <w:pPr>
              <w:pStyle w:val="ListParagraph"/>
              <w:numPr>
                <w:ilvl w:val="1"/>
                <w:numId w:val="9"/>
              </w:numPr>
              <w:spacing w:line="276" w:lineRule="auto"/>
              <w:rPr>
                <w:rFonts w:ascii="Arial" w:hAnsi="Arial" w:cs="Arial"/>
              </w:rPr>
            </w:pPr>
            <w:r>
              <w:rPr>
                <w:rFonts w:ascii="Arial" w:hAnsi="Arial" w:cs="Arial"/>
              </w:rPr>
              <w:t>Ask for phone number of someone you can contact</w:t>
            </w:r>
          </w:p>
          <w:p w:rsidR="00E81FDC" w:rsidRPr="00383227" w:rsidRDefault="00E81FDC" w:rsidP="00E81FDC">
            <w:pPr>
              <w:pStyle w:val="ListParagraph"/>
              <w:numPr>
                <w:ilvl w:val="0"/>
                <w:numId w:val="9"/>
              </w:numPr>
              <w:spacing w:line="276" w:lineRule="auto"/>
              <w:rPr>
                <w:rFonts w:ascii="Arial" w:hAnsi="Arial" w:cs="Arial"/>
              </w:rPr>
            </w:pPr>
            <w:r>
              <w:rPr>
                <w:rFonts w:ascii="Arial" w:hAnsi="Arial" w:cs="Arial"/>
              </w:rPr>
              <w:t xml:space="preserve">If </w:t>
            </w:r>
            <w:r w:rsidR="00025CC7">
              <w:rPr>
                <w:rFonts w:ascii="Arial" w:hAnsi="Arial" w:cs="Arial"/>
              </w:rPr>
              <w:t>no name is listed</w:t>
            </w:r>
            <w:r>
              <w:rPr>
                <w:rFonts w:ascii="Arial" w:hAnsi="Arial" w:cs="Arial"/>
              </w:rPr>
              <w:t>, explain who you are and what your goal is (see Purpose section below).  Ask for an EMS Agency administrator/someone with knowledge of the day-to-day functions of the agency.</w:t>
            </w:r>
          </w:p>
          <w:p w:rsidR="00E81FDC" w:rsidRPr="001930DE" w:rsidRDefault="00E81FDC" w:rsidP="00E81FDC">
            <w:pPr>
              <w:pStyle w:val="ListParagraph"/>
              <w:numPr>
                <w:ilvl w:val="0"/>
                <w:numId w:val="9"/>
              </w:numPr>
              <w:spacing w:line="276" w:lineRule="auto"/>
              <w:rPr>
                <w:rFonts w:ascii="Arial" w:hAnsi="Arial" w:cs="Arial"/>
              </w:rPr>
            </w:pPr>
            <w:r>
              <w:rPr>
                <w:rFonts w:ascii="Arial" w:hAnsi="Arial" w:cs="Arial"/>
              </w:rPr>
              <w:t>Offer to l</w:t>
            </w:r>
            <w:r w:rsidRPr="001930DE">
              <w:rPr>
                <w:rFonts w:ascii="Arial" w:hAnsi="Arial" w:cs="Arial"/>
              </w:rPr>
              <w:t xml:space="preserve">eave a </w:t>
            </w:r>
            <w:r>
              <w:rPr>
                <w:rFonts w:ascii="Arial" w:hAnsi="Arial" w:cs="Arial"/>
              </w:rPr>
              <w:t xml:space="preserve">voice </w:t>
            </w:r>
            <w:r w:rsidRPr="001930DE">
              <w:rPr>
                <w:rFonts w:ascii="Arial" w:hAnsi="Arial" w:cs="Arial"/>
              </w:rPr>
              <w:t>message</w:t>
            </w:r>
            <w:r>
              <w:rPr>
                <w:rFonts w:ascii="Arial" w:hAnsi="Arial" w:cs="Arial"/>
              </w:rPr>
              <w:t>.</w:t>
            </w:r>
          </w:p>
        </w:tc>
      </w:tr>
      <w:tr w:rsidR="00E81FDC" w:rsidRPr="001930DE" w:rsidTr="00166229">
        <w:trPr>
          <w:trHeight w:val="1560"/>
        </w:trPr>
        <w:tc>
          <w:tcPr>
            <w:tcW w:w="1613" w:type="dxa"/>
            <w:shd w:val="clear" w:color="auto" w:fill="92D050"/>
            <w:vAlign w:val="center"/>
          </w:tcPr>
          <w:p w:rsidR="00E81FDC" w:rsidRPr="001D639E" w:rsidRDefault="00E81FDC" w:rsidP="00166229">
            <w:pPr>
              <w:spacing w:line="276" w:lineRule="auto"/>
              <w:jc w:val="center"/>
              <w:rPr>
                <w:rFonts w:ascii="Arial" w:hAnsi="Arial" w:cs="Arial"/>
                <w:b/>
              </w:rPr>
            </w:pPr>
            <w:r w:rsidRPr="001D639E">
              <w:rPr>
                <w:rFonts w:ascii="Arial" w:hAnsi="Arial" w:cs="Arial"/>
                <w:b/>
              </w:rPr>
              <w:t>Purpose</w:t>
            </w:r>
          </w:p>
        </w:tc>
        <w:tc>
          <w:tcPr>
            <w:tcW w:w="9465" w:type="dxa"/>
            <w:vAlign w:val="center"/>
          </w:tcPr>
          <w:p w:rsidR="00E81FDC" w:rsidRDefault="00E81FDC" w:rsidP="00E81FDC">
            <w:pPr>
              <w:pStyle w:val="ListParagraph"/>
              <w:numPr>
                <w:ilvl w:val="0"/>
                <w:numId w:val="10"/>
              </w:numPr>
              <w:spacing w:line="276" w:lineRule="auto"/>
              <w:rPr>
                <w:rFonts w:ascii="Arial" w:hAnsi="Arial" w:cs="Arial"/>
              </w:rPr>
            </w:pPr>
            <w:r w:rsidRPr="001930DE">
              <w:rPr>
                <w:rFonts w:ascii="Arial" w:hAnsi="Arial" w:cs="Arial"/>
              </w:rPr>
              <w:t xml:space="preserve">I am calling to follow up on </w:t>
            </w:r>
            <w:r>
              <w:rPr>
                <w:rFonts w:ascii="Arial" w:hAnsi="Arial" w:cs="Arial"/>
              </w:rPr>
              <w:t xml:space="preserve">several </w:t>
            </w:r>
            <w:r w:rsidRPr="001930DE">
              <w:rPr>
                <w:rFonts w:ascii="Arial" w:hAnsi="Arial" w:cs="Arial"/>
              </w:rPr>
              <w:t xml:space="preserve">email </w:t>
            </w:r>
            <w:r>
              <w:rPr>
                <w:rFonts w:ascii="Arial" w:hAnsi="Arial" w:cs="Arial"/>
              </w:rPr>
              <w:t xml:space="preserve">invitations </w:t>
            </w:r>
            <w:r w:rsidRPr="001930DE">
              <w:rPr>
                <w:rFonts w:ascii="Arial" w:hAnsi="Arial" w:cs="Arial"/>
              </w:rPr>
              <w:t xml:space="preserve">that were </w:t>
            </w:r>
            <w:r>
              <w:rPr>
                <w:rFonts w:ascii="Arial" w:hAnsi="Arial" w:cs="Arial"/>
              </w:rPr>
              <w:t xml:space="preserve">recently </w:t>
            </w:r>
            <w:r w:rsidRPr="001930DE">
              <w:rPr>
                <w:rFonts w:ascii="Arial" w:hAnsi="Arial" w:cs="Arial"/>
              </w:rPr>
              <w:t xml:space="preserve">sent to you regarding an online survey about the care of children by EMS agencies. </w:t>
            </w:r>
          </w:p>
          <w:p w:rsidR="00E81FDC" w:rsidRDefault="00E81FDC" w:rsidP="00E81FDC">
            <w:pPr>
              <w:pStyle w:val="ListParagraph"/>
              <w:numPr>
                <w:ilvl w:val="0"/>
                <w:numId w:val="10"/>
              </w:numPr>
              <w:spacing w:line="276" w:lineRule="auto"/>
              <w:rPr>
                <w:rFonts w:ascii="Arial" w:hAnsi="Arial" w:cs="Arial"/>
              </w:rPr>
            </w:pPr>
            <w:r>
              <w:rPr>
                <w:rFonts w:ascii="Arial" w:hAnsi="Arial" w:cs="Arial"/>
              </w:rPr>
              <w:t xml:space="preserve">If you have not seen these emails come through, they may be in your SPAM or JUNK folder in your email. </w:t>
            </w:r>
          </w:p>
          <w:p w:rsidR="00E81FDC" w:rsidRDefault="00E81FDC" w:rsidP="00E81FDC">
            <w:pPr>
              <w:pStyle w:val="ListParagraph"/>
              <w:numPr>
                <w:ilvl w:val="0"/>
                <w:numId w:val="10"/>
              </w:numPr>
              <w:spacing w:after="160" w:line="276" w:lineRule="auto"/>
              <w:rPr>
                <w:rFonts w:ascii="Arial" w:hAnsi="Arial" w:cs="Arial"/>
              </w:rPr>
            </w:pPr>
            <w:r w:rsidRPr="00DB3C4A">
              <w:rPr>
                <w:rFonts w:ascii="Arial" w:hAnsi="Arial" w:cs="Arial"/>
              </w:rPr>
              <w:t xml:space="preserve">If you have seen them, you are probably aware that the state EMS for Children program would like all EMS agencies in </w:t>
            </w:r>
            <w:r w:rsidRPr="00DB3C4A">
              <w:rPr>
                <w:rFonts w:ascii="Arial" w:hAnsi="Arial" w:cs="Arial"/>
                <w:color w:val="FF0000"/>
              </w:rPr>
              <w:t>[state]</w:t>
            </w:r>
            <w:r w:rsidRPr="00DB3C4A">
              <w:rPr>
                <w:rFonts w:ascii="Arial" w:hAnsi="Arial" w:cs="Arial"/>
              </w:rPr>
              <w:t xml:space="preserve"> to participate in this national quality improvement initiative.</w:t>
            </w:r>
          </w:p>
          <w:p w:rsidR="00E81FDC" w:rsidRPr="00DB3C4A" w:rsidRDefault="00E81FDC" w:rsidP="00E81FDC">
            <w:pPr>
              <w:pStyle w:val="ListParagraph"/>
              <w:numPr>
                <w:ilvl w:val="0"/>
                <w:numId w:val="10"/>
              </w:numPr>
              <w:spacing w:after="160" w:line="276" w:lineRule="auto"/>
              <w:rPr>
                <w:rFonts w:ascii="Arial" w:hAnsi="Arial" w:cs="Arial"/>
                <w:b/>
              </w:rPr>
            </w:pPr>
            <w:r w:rsidRPr="001D639E">
              <w:rPr>
                <w:rFonts w:ascii="Arial" w:hAnsi="Arial" w:cs="Arial"/>
              </w:rPr>
              <w:t xml:space="preserve">Responses from your agency can help us support EMS efforts in </w:t>
            </w:r>
            <w:r w:rsidRPr="001D639E">
              <w:rPr>
                <w:rFonts w:ascii="Arial" w:hAnsi="Arial" w:cs="Arial"/>
                <w:color w:val="FF0000"/>
              </w:rPr>
              <w:t>[state]</w:t>
            </w:r>
            <w:r w:rsidRPr="001D639E">
              <w:rPr>
                <w:rFonts w:ascii="Arial" w:hAnsi="Arial" w:cs="Arial"/>
              </w:rPr>
              <w:t xml:space="preserve"> on behalf of ill or injured children in an emergency.</w:t>
            </w:r>
          </w:p>
          <w:p w:rsidR="00E81FDC" w:rsidRPr="00A509EC" w:rsidRDefault="00E81FDC" w:rsidP="00E81FDC">
            <w:pPr>
              <w:pStyle w:val="ListParagraph"/>
              <w:numPr>
                <w:ilvl w:val="1"/>
                <w:numId w:val="10"/>
              </w:numPr>
              <w:spacing w:after="160" w:line="276" w:lineRule="auto"/>
              <w:rPr>
                <w:rFonts w:ascii="Arial" w:hAnsi="Arial" w:cs="Arial"/>
              </w:rPr>
            </w:pPr>
            <w:r w:rsidRPr="00A509EC">
              <w:rPr>
                <w:rFonts w:ascii="Arial" w:hAnsi="Arial" w:cs="Arial"/>
              </w:rPr>
              <w:t xml:space="preserve">For example, </w:t>
            </w:r>
            <w:r>
              <w:rPr>
                <w:rFonts w:ascii="Arial" w:hAnsi="Arial" w:cs="Arial"/>
              </w:rPr>
              <w:t xml:space="preserve">the survey asks </w:t>
            </w:r>
            <w:r w:rsidRPr="00A509EC">
              <w:rPr>
                <w:rFonts w:ascii="Arial" w:hAnsi="Arial" w:cs="Arial"/>
              </w:rPr>
              <w:t>questions about Pediatric Emergency Care Coordinators</w:t>
            </w:r>
            <w:r w:rsidR="00D05053">
              <w:rPr>
                <w:rFonts w:ascii="Arial" w:hAnsi="Arial" w:cs="Arial"/>
              </w:rPr>
              <w:t xml:space="preserve"> and </w:t>
            </w:r>
            <w:r w:rsidRPr="00A509EC">
              <w:rPr>
                <w:rFonts w:ascii="Arial" w:hAnsi="Arial" w:cs="Arial"/>
              </w:rPr>
              <w:t>skill checking</w:t>
            </w:r>
            <w:r w:rsidR="00D05053">
              <w:rPr>
                <w:rFonts w:ascii="Arial" w:hAnsi="Arial" w:cs="Arial"/>
              </w:rPr>
              <w:t xml:space="preserve"> on </w:t>
            </w:r>
            <w:r w:rsidRPr="00A509EC">
              <w:rPr>
                <w:rFonts w:ascii="Arial" w:hAnsi="Arial" w:cs="Arial"/>
              </w:rPr>
              <w:t xml:space="preserve">pediatric </w:t>
            </w:r>
            <w:r w:rsidR="00D05053">
              <w:rPr>
                <w:rFonts w:ascii="Arial" w:hAnsi="Arial" w:cs="Arial"/>
              </w:rPr>
              <w:t>specific</w:t>
            </w:r>
            <w:r w:rsidRPr="00A509EC">
              <w:rPr>
                <w:rFonts w:ascii="Arial" w:hAnsi="Arial" w:cs="Arial"/>
              </w:rPr>
              <w:t xml:space="preserve"> equipm</w:t>
            </w:r>
            <w:r>
              <w:rPr>
                <w:rFonts w:ascii="Arial" w:hAnsi="Arial" w:cs="Arial"/>
              </w:rPr>
              <w:t>ent</w:t>
            </w:r>
            <w:r w:rsidRPr="00A509EC">
              <w:rPr>
                <w:rFonts w:ascii="Arial" w:hAnsi="Arial" w:cs="Arial"/>
              </w:rPr>
              <w:t>.</w:t>
            </w:r>
          </w:p>
        </w:tc>
      </w:tr>
      <w:tr w:rsidR="00E81FDC" w:rsidRPr="001930DE" w:rsidTr="00166229">
        <w:trPr>
          <w:trHeight w:val="1974"/>
        </w:trPr>
        <w:tc>
          <w:tcPr>
            <w:tcW w:w="1613" w:type="dxa"/>
            <w:shd w:val="clear" w:color="auto" w:fill="92D050"/>
            <w:vAlign w:val="center"/>
          </w:tcPr>
          <w:p w:rsidR="00E81FDC" w:rsidRPr="001D639E" w:rsidRDefault="00E81FDC" w:rsidP="00166229">
            <w:pPr>
              <w:spacing w:line="276" w:lineRule="auto"/>
              <w:jc w:val="center"/>
              <w:rPr>
                <w:rFonts w:ascii="Arial" w:hAnsi="Arial" w:cs="Arial"/>
                <w:b/>
              </w:rPr>
            </w:pPr>
            <w:r w:rsidRPr="001D639E">
              <w:rPr>
                <w:rFonts w:ascii="Arial" w:hAnsi="Arial" w:cs="Arial"/>
                <w:b/>
              </w:rPr>
              <w:t>Invitation</w:t>
            </w:r>
          </w:p>
        </w:tc>
        <w:tc>
          <w:tcPr>
            <w:tcW w:w="9465" w:type="dxa"/>
            <w:vAlign w:val="center"/>
          </w:tcPr>
          <w:p w:rsidR="00E81FDC" w:rsidRDefault="00E81FDC" w:rsidP="00E81FDC">
            <w:pPr>
              <w:pStyle w:val="ListParagraph"/>
              <w:numPr>
                <w:ilvl w:val="0"/>
                <w:numId w:val="13"/>
              </w:numPr>
              <w:spacing w:line="276" w:lineRule="auto"/>
              <w:rPr>
                <w:rFonts w:ascii="Arial" w:hAnsi="Arial" w:cs="Arial"/>
              </w:rPr>
            </w:pPr>
            <w:r w:rsidRPr="00DB3C4A">
              <w:rPr>
                <w:rFonts w:ascii="Arial" w:hAnsi="Arial" w:cs="Arial"/>
              </w:rPr>
              <w:t xml:space="preserve">Would you be willing to </w:t>
            </w:r>
            <w:r>
              <w:rPr>
                <w:rFonts w:ascii="Arial" w:hAnsi="Arial" w:cs="Arial"/>
              </w:rPr>
              <w:t xml:space="preserve">go online and </w:t>
            </w:r>
            <w:r w:rsidRPr="00DB3C4A">
              <w:rPr>
                <w:rFonts w:ascii="Arial" w:hAnsi="Arial" w:cs="Arial"/>
              </w:rPr>
              <w:t>take this short,</w:t>
            </w:r>
            <w:r w:rsidR="00F100AB">
              <w:rPr>
                <w:rFonts w:ascii="Arial" w:hAnsi="Arial" w:cs="Arial"/>
              </w:rPr>
              <w:t xml:space="preserve"> </w:t>
            </w:r>
            <w:proofErr w:type="gramStart"/>
            <w:r w:rsidR="00F100AB">
              <w:rPr>
                <w:rFonts w:ascii="Arial" w:hAnsi="Arial" w:cs="Arial"/>
              </w:rPr>
              <w:t>6-10</w:t>
            </w:r>
            <w:r w:rsidRPr="00DB3C4A">
              <w:rPr>
                <w:rFonts w:ascii="Arial" w:hAnsi="Arial" w:cs="Arial"/>
              </w:rPr>
              <w:t xml:space="preserve"> minute</w:t>
            </w:r>
            <w:proofErr w:type="gramEnd"/>
            <w:r w:rsidRPr="00DB3C4A">
              <w:rPr>
                <w:rFonts w:ascii="Arial" w:hAnsi="Arial" w:cs="Arial"/>
              </w:rPr>
              <w:t xml:space="preserve"> survey, at emscsurveys.org?</w:t>
            </w:r>
          </w:p>
          <w:p w:rsidR="00E81FDC" w:rsidRDefault="00E81FDC" w:rsidP="00E81FDC">
            <w:pPr>
              <w:pStyle w:val="ListParagraph"/>
              <w:numPr>
                <w:ilvl w:val="1"/>
                <w:numId w:val="13"/>
              </w:numPr>
              <w:spacing w:line="276" w:lineRule="auto"/>
              <w:rPr>
                <w:rFonts w:ascii="Arial" w:hAnsi="Arial" w:cs="Arial"/>
              </w:rPr>
            </w:pPr>
            <w:r>
              <w:rPr>
                <w:rFonts w:ascii="Arial" w:hAnsi="Arial" w:cs="Arial"/>
              </w:rPr>
              <w:t>If yes</w:t>
            </w:r>
            <w:r w:rsidR="002B1CB8">
              <w:rPr>
                <w:rFonts w:ascii="Arial" w:hAnsi="Arial" w:cs="Arial"/>
              </w:rPr>
              <w:t>: W</w:t>
            </w:r>
            <w:r>
              <w:rPr>
                <w:rFonts w:ascii="Arial" w:hAnsi="Arial" w:cs="Arial"/>
              </w:rPr>
              <w:t>hen do you think you will be able to take the survey?</w:t>
            </w:r>
          </w:p>
          <w:p w:rsidR="00E81FDC" w:rsidRDefault="00E81FDC" w:rsidP="00E81FDC">
            <w:pPr>
              <w:pStyle w:val="ListParagraph"/>
              <w:numPr>
                <w:ilvl w:val="1"/>
                <w:numId w:val="13"/>
              </w:numPr>
              <w:spacing w:line="276" w:lineRule="auto"/>
              <w:rPr>
                <w:rFonts w:ascii="Arial" w:hAnsi="Arial" w:cs="Arial"/>
              </w:rPr>
            </w:pPr>
            <w:r>
              <w:rPr>
                <w:rFonts w:ascii="Arial" w:hAnsi="Arial" w:cs="Arial"/>
              </w:rPr>
              <w:t>If n</w:t>
            </w:r>
            <w:r w:rsidR="002B1CB8">
              <w:rPr>
                <w:rFonts w:ascii="Arial" w:hAnsi="Arial" w:cs="Arial"/>
              </w:rPr>
              <w:t>o: I</w:t>
            </w:r>
            <w:r>
              <w:rPr>
                <w:rFonts w:ascii="Arial" w:hAnsi="Arial" w:cs="Arial"/>
              </w:rPr>
              <w:t>s there anyone else with knowledge of day</w:t>
            </w:r>
            <w:r w:rsidR="00025CC7">
              <w:rPr>
                <w:rFonts w:ascii="Arial" w:hAnsi="Arial" w:cs="Arial"/>
              </w:rPr>
              <w:t>-</w:t>
            </w:r>
            <w:r>
              <w:rPr>
                <w:rFonts w:ascii="Arial" w:hAnsi="Arial" w:cs="Arial"/>
              </w:rPr>
              <w:t>to</w:t>
            </w:r>
            <w:r w:rsidR="00025CC7">
              <w:rPr>
                <w:rFonts w:ascii="Arial" w:hAnsi="Arial" w:cs="Arial"/>
              </w:rPr>
              <w:t>-</w:t>
            </w:r>
            <w:r>
              <w:rPr>
                <w:rFonts w:ascii="Arial" w:hAnsi="Arial" w:cs="Arial"/>
              </w:rPr>
              <w:t>day practices in your agency that would be willing to take the survey?</w:t>
            </w:r>
          </w:p>
          <w:p w:rsidR="00E81FDC" w:rsidRPr="00DB3C4A" w:rsidRDefault="00E81FDC" w:rsidP="00E81FDC">
            <w:pPr>
              <w:pStyle w:val="ListParagraph"/>
              <w:numPr>
                <w:ilvl w:val="1"/>
                <w:numId w:val="13"/>
              </w:numPr>
              <w:spacing w:line="276" w:lineRule="auto"/>
              <w:rPr>
                <w:rFonts w:ascii="Arial" w:hAnsi="Arial" w:cs="Arial"/>
              </w:rPr>
            </w:pPr>
            <w:r>
              <w:rPr>
                <w:rFonts w:ascii="Arial" w:hAnsi="Arial" w:cs="Arial"/>
              </w:rPr>
              <w:t>Do you have any questions?</w:t>
            </w:r>
          </w:p>
          <w:p w:rsidR="00E81FDC" w:rsidRPr="003E5048" w:rsidRDefault="00E81FDC" w:rsidP="00E81FDC">
            <w:pPr>
              <w:numPr>
                <w:ilvl w:val="0"/>
                <w:numId w:val="8"/>
              </w:numPr>
              <w:spacing w:line="276" w:lineRule="auto"/>
              <w:rPr>
                <w:rFonts w:ascii="Arial" w:hAnsi="Arial" w:cs="Arial"/>
              </w:rPr>
            </w:pPr>
            <w:r>
              <w:rPr>
                <w:rFonts w:ascii="Arial" w:hAnsi="Arial" w:cs="Arial"/>
              </w:rPr>
              <w:t xml:space="preserve">That website again is </w:t>
            </w:r>
            <w:r w:rsidRPr="002B4528">
              <w:rPr>
                <w:rFonts w:ascii="Arial" w:hAnsi="Arial" w:cs="Arial"/>
                <w:b/>
              </w:rPr>
              <w:t>e</w:t>
            </w:r>
            <w:r w:rsidRPr="001D639E">
              <w:rPr>
                <w:rFonts w:ascii="Arial" w:hAnsi="Arial" w:cs="Arial"/>
                <w:b/>
                <w:bCs/>
              </w:rPr>
              <w:t>-m-s-c-s-u-r-v-e-y-s dot o-r-g</w:t>
            </w:r>
            <w:r>
              <w:rPr>
                <w:rFonts w:ascii="Arial" w:hAnsi="Arial" w:cs="Arial"/>
                <w:b/>
                <w:bCs/>
              </w:rPr>
              <w:t xml:space="preserve"> </w:t>
            </w:r>
            <w:r w:rsidRPr="00A509EC">
              <w:rPr>
                <w:rFonts w:ascii="Arial" w:hAnsi="Arial" w:cs="Arial"/>
                <w:bCs/>
              </w:rPr>
              <w:t>(spell it out)</w:t>
            </w:r>
          </w:p>
          <w:p w:rsidR="00E81FDC" w:rsidRPr="002B1CB8" w:rsidRDefault="00E81FDC" w:rsidP="00E81FDC">
            <w:pPr>
              <w:numPr>
                <w:ilvl w:val="0"/>
                <w:numId w:val="8"/>
              </w:numPr>
              <w:spacing w:line="276" w:lineRule="auto"/>
              <w:rPr>
                <w:rFonts w:ascii="Arial" w:hAnsi="Arial" w:cs="Arial"/>
              </w:rPr>
            </w:pPr>
            <w:r>
              <w:rPr>
                <w:rFonts w:ascii="Arial" w:hAnsi="Arial" w:cs="Arial"/>
                <w:bCs/>
              </w:rPr>
              <w:t>For convenience, I will email you the survey link now so you can simply click on it</w:t>
            </w:r>
          </w:p>
          <w:p w:rsidR="002B1CB8" w:rsidRPr="001D639E" w:rsidRDefault="002B1CB8" w:rsidP="002B1CB8">
            <w:pPr>
              <w:numPr>
                <w:ilvl w:val="1"/>
                <w:numId w:val="8"/>
              </w:numPr>
              <w:spacing w:line="276" w:lineRule="auto"/>
              <w:rPr>
                <w:rFonts w:ascii="Arial" w:hAnsi="Arial" w:cs="Arial"/>
              </w:rPr>
            </w:pPr>
            <w:r>
              <w:rPr>
                <w:rFonts w:ascii="Arial" w:hAnsi="Arial" w:cs="Arial"/>
              </w:rPr>
              <w:t>May use 01_Agreed Phone Call Follow-Up Email template if desired</w:t>
            </w:r>
            <w:r w:rsidR="00F100AB">
              <w:rPr>
                <w:rFonts w:ascii="Arial" w:hAnsi="Arial" w:cs="Arial"/>
              </w:rPr>
              <w:t>.</w:t>
            </w:r>
          </w:p>
          <w:p w:rsidR="00E81FDC" w:rsidRPr="00625084" w:rsidRDefault="00E81FDC" w:rsidP="00025CC7">
            <w:pPr>
              <w:numPr>
                <w:ilvl w:val="0"/>
                <w:numId w:val="8"/>
              </w:numPr>
              <w:spacing w:line="276" w:lineRule="auto"/>
              <w:rPr>
                <w:rFonts w:ascii="Arial" w:hAnsi="Arial" w:cs="Arial"/>
                <w:b/>
              </w:rPr>
            </w:pPr>
            <w:r w:rsidRPr="001D639E">
              <w:rPr>
                <w:rFonts w:ascii="Arial" w:hAnsi="Arial" w:cs="Arial"/>
              </w:rPr>
              <w:t xml:space="preserve">The deadline for completing this </w:t>
            </w:r>
            <w:r>
              <w:rPr>
                <w:rFonts w:ascii="Arial" w:hAnsi="Arial" w:cs="Arial"/>
              </w:rPr>
              <w:t>survey</w:t>
            </w:r>
            <w:r w:rsidRPr="001D639E">
              <w:rPr>
                <w:rFonts w:ascii="Arial" w:hAnsi="Arial" w:cs="Arial"/>
              </w:rPr>
              <w:t xml:space="preserve"> is coming soon</w:t>
            </w:r>
            <w:r>
              <w:rPr>
                <w:rFonts w:ascii="Arial" w:hAnsi="Arial" w:cs="Arial"/>
              </w:rPr>
              <w:t>, so we would really appreciate your response.</w:t>
            </w:r>
          </w:p>
        </w:tc>
      </w:tr>
      <w:tr w:rsidR="00E81FDC" w:rsidRPr="001930DE" w:rsidTr="00166229">
        <w:trPr>
          <w:trHeight w:val="288"/>
        </w:trPr>
        <w:tc>
          <w:tcPr>
            <w:tcW w:w="1613" w:type="dxa"/>
            <w:shd w:val="clear" w:color="auto" w:fill="92D050"/>
            <w:vAlign w:val="center"/>
          </w:tcPr>
          <w:p w:rsidR="00E81FDC" w:rsidRPr="001D639E" w:rsidRDefault="00E81FDC" w:rsidP="00166229">
            <w:pPr>
              <w:spacing w:line="276" w:lineRule="auto"/>
              <w:jc w:val="center"/>
              <w:rPr>
                <w:rFonts w:ascii="Arial" w:hAnsi="Arial" w:cs="Arial"/>
                <w:b/>
              </w:rPr>
            </w:pPr>
            <w:r>
              <w:rPr>
                <w:rFonts w:ascii="Arial" w:hAnsi="Arial" w:cs="Arial"/>
                <w:b/>
              </w:rPr>
              <w:t>Thank You</w:t>
            </w:r>
          </w:p>
        </w:tc>
        <w:tc>
          <w:tcPr>
            <w:tcW w:w="9465" w:type="dxa"/>
            <w:vAlign w:val="center"/>
          </w:tcPr>
          <w:p w:rsidR="00E81FDC" w:rsidRPr="00C224CA" w:rsidRDefault="00E81FDC" w:rsidP="00E81FDC">
            <w:pPr>
              <w:pStyle w:val="ListParagraph"/>
              <w:numPr>
                <w:ilvl w:val="0"/>
                <w:numId w:val="12"/>
              </w:numPr>
              <w:spacing w:line="276" w:lineRule="auto"/>
              <w:rPr>
                <w:rFonts w:ascii="Arial" w:hAnsi="Arial" w:cs="Arial"/>
              </w:rPr>
            </w:pPr>
            <w:r>
              <w:rPr>
                <w:rFonts w:ascii="Arial" w:hAnsi="Arial" w:cs="Arial"/>
              </w:rPr>
              <w:t>Thank you for your time and participation. We appreciate all you do for EMS.</w:t>
            </w:r>
          </w:p>
        </w:tc>
      </w:tr>
      <w:tr w:rsidR="00E81FDC" w:rsidRPr="001930DE" w:rsidTr="00166229">
        <w:trPr>
          <w:trHeight w:val="288"/>
        </w:trPr>
        <w:tc>
          <w:tcPr>
            <w:tcW w:w="1613" w:type="dxa"/>
            <w:shd w:val="clear" w:color="auto" w:fill="92D050"/>
            <w:vAlign w:val="center"/>
          </w:tcPr>
          <w:p w:rsidR="00E81FDC" w:rsidRDefault="00E81FDC" w:rsidP="00166229">
            <w:pPr>
              <w:spacing w:line="276" w:lineRule="auto"/>
              <w:jc w:val="center"/>
              <w:rPr>
                <w:rFonts w:ascii="Arial" w:hAnsi="Arial" w:cs="Arial"/>
                <w:b/>
              </w:rPr>
            </w:pPr>
            <w:bookmarkStart w:id="1" w:name="_Hlk31631404"/>
            <w:r>
              <w:rPr>
                <w:rFonts w:ascii="Arial" w:hAnsi="Arial" w:cs="Arial"/>
                <w:b/>
              </w:rPr>
              <w:t>End and Record</w:t>
            </w:r>
          </w:p>
        </w:tc>
        <w:tc>
          <w:tcPr>
            <w:tcW w:w="9465" w:type="dxa"/>
            <w:vAlign w:val="center"/>
          </w:tcPr>
          <w:p w:rsidR="00E81FDC" w:rsidRDefault="00E81FDC" w:rsidP="00E81FDC">
            <w:pPr>
              <w:pStyle w:val="ListParagraph"/>
              <w:numPr>
                <w:ilvl w:val="0"/>
                <w:numId w:val="14"/>
              </w:numPr>
              <w:spacing w:line="276" w:lineRule="auto"/>
              <w:rPr>
                <w:rFonts w:ascii="Arial" w:hAnsi="Arial" w:cs="Arial"/>
                <w:b/>
              </w:rPr>
            </w:pPr>
            <w:r w:rsidRPr="00EE48BC">
              <w:rPr>
                <w:rFonts w:ascii="Arial" w:hAnsi="Arial" w:cs="Arial"/>
                <w:b/>
              </w:rPr>
              <w:t>End the phone call.</w:t>
            </w:r>
          </w:p>
          <w:p w:rsidR="00E81FDC" w:rsidRDefault="00E81FDC" w:rsidP="00E81FDC">
            <w:pPr>
              <w:pStyle w:val="ListParagraph"/>
              <w:numPr>
                <w:ilvl w:val="0"/>
                <w:numId w:val="14"/>
              </w:numPr>
              <w:spacing w:line="276" w:lineRule="auto"/>
              <w:rPr>
                <w:rFonts w:ascii="Arial" w:hAnsi="Arial" w:cs="Arial"/>
                <w:b/>
              </w:rPr>
            </w:pPr>
            <w:r w:rsidRPr="00EE48BC">
              <w:rPr>
                <w:rFonts w:ascii="Arial" w:hAnsi="Arial" w:cs="Arial"/>
                <w:b/>
              </w:rPr>
              <w:t>Record</w:t>
            </w:r>
            <w:r>
              <w:rPr>
                <w:rFonts w:ascii="Arial" w:hAnsi="Arial" w:cs="Arial"/>
                <w:b/>
              </w:rPr>
              <w:t xml:space="preserve"> in </w:t>
            </w:r>
            <w:r w:rsidRPr="00EE48BC">
              <w:rPr>
                <w:rFonts w:ascii="Arial" w:hAnsi="Arial" w:cs="Arial"/>
                <w:b/>
              </w:rPr>
              <w:t>the tracking sheet.</w:t>
            </w:r>
            <w:r>
              <w:rPr>
                <w:rFonts w:ascii="Arial" w:hAnsi="Arial" w:cs="Arial"/>
                <w:b/>
              </w:rPr>
              <w:t xml:space="preserve"> </w:t>
            </w:r>
          </w:p>
          <w:p w:rsidR="00D1305D" w:rsidRPr="00EE48BC" w:rsidRDefault="00D1305D" w:rsidP="00E81FDC">
            <w:pPr>
              <w:pStyle w:val="ListParagraph"/>
              <w:numPr>
                <w:ilvl w:val="0"/>
                <w:numId w:val="14"/>
              </w:numPr>
              <w:spacing w:line="276" w:lineRule="auto"/>
              <w:rPr>
                <w:rFonts w:ascii="Arial" w:hAnsi="Arial" w:cs="Arial"/>
                <w:b/>
              </w:rPr>
            </w:pPr>
            <w:r>
              <w:rPr>
                <w:rFonts w:ascii="Arial" w:hAnsi="Arial" w:cs="Arial"/>
                <w:b/>
              </w:rPr>
              <w:t xml:space="preserve">Follow up if necessary. </w:t>
            </w:r>
          </w:p>
        </w:tc>
      </w:tr>
      <w:bookmarkEnd w:id="1"/>
    </w:tbl>
    <w:p w:rsidR="00E81FDC" w:rsidRDefault="00E81FDC" w:rsidP="00E81FDC">
      <w:pPr>
        <w:spacing w:after="0"/>
      </w:pPr>
    </w:p>
    <w:p w:rsidR="00025CC7" w:rsidRDefault="00025CC7" w:rsidP="00E81FDC">
      <w:pPr>
        <w:spacing w:after="0"/>
      </w:pPr>
    </w:p>
    <w:tbl>
      <w:tblPr>
        <w:tblStyle w:val="TableGrid"/>
        <w:tblW w:w="0" w:type="auto"/>
        <w:tblCellMar>
          <w:top w:w="86" w:type="dxa"/>
          <w:left w:w="86" w:type="dxa"/>
          <w:bottom w:w="86" w:type="dxa"/>
          <w:right w:w="86" w:type="dxa"/>
        </w:tblCellMar>
        <w:tblLook w:val="04A0" w:firstRow="1" w:lastRow="0" w:firstColumn="1" w:lastColumn="0" w:noHBand="0" w:noVBand="1"/>
      </w:tblPr>
      <w:tblGrid>
        <w:gridCol w:w="1596"/>
        <w:gridCol w:w="9194"/>
      </w:tblGrid>
      <w:tr w:rsidR="00E81FDC" w:rsidRPr="001930DE" w:rsidTr="003D1D2F">
        <w:trPr>
          <w:trHeight w:val="288"/>
        </w:trPr>
        <w:tc>
          <w:tcPr>
            <w:tcW w:w="10790" w:type="dxa"/>
            <w:gridSpan w:val="2"/>
            <w:shd w:val="clear" w:color="auto" w:fill="FBFB4B"/>
            <w:vAlign w:val="center"/>
          </w:tcPr>
          <w:p w:rsidR="00E81FDC" w:rsidRPr="00C224CA" w:rsidRDefault="00E81FDC" w:rsidP="00166229">
            <w:pPr>
              <w:spacing w:line="276" w:lineRule="auto"/>
              <w:rPr>
                <w:rFonts w:ascii="Arial" w:hAnsi="Arial" w:cs="Arial"/>
                <w:b/>
                <w:sz w:val="28"/>
                <w:szCs w:val="28"/>
              </w:rPr>
            </w:pPr>
            <w:r>
              <w:lastRenderedPageBreak/>
              <w:br w:type="page"/>
            </w:r>
            <w:r w:rsidRPr="00C224CA">
              <w:rPr>
                <w:rFonts w:ascii="Arial" w:hAnsi="Arial" w:cs="Arial"/>
                <w:b/>
                <w:sz w:val="28"/>
                <w:szCs w:val="28"/>
              </w:rPr>
              <w:t>VOICEMAIL RESPONSE</w:t>
            </w:r>
          </w:p>
        </w:tc>
      </w:tr>
      <w:tr w:rsidR="00E81FDC" w:rsidRPr="001930DE" w:rsidTr="003D1D2F">
        <w:tc>
          <w:tcPr>
            <w:tcW w:w="1596" w:type="dxa"/>
            <w:shd w:val="clear" w:color="auto" w:fill="FBFB4B"/>
            <w:vAlign w:val="center"/>
          </w:tcPr>
          <w:p w:rsidR="00E81FDC" w:rsidRPr="001D639E" w:rsidRDefault="00E81FDC" w:rsidP="00166229">
            <w:pPr>
              <w:spacing w:line="276" w:lineRule="auto"/>
              <w:jc w:val="center"/>
              <w:rPr>
                <w:rFonts w:ascii="Arial" w:hAnsi="Arial" w:cs="Arial"/>
                <w:b/>
              </w:rPr>
            </w:pPr>
            <w:r w:rsidRPr="001D639E">
              <w:rPr>
                <w:rFonts w:ascii="Arial" w:hAnsi="Arial" w:cs="Arial"/>
                <w:b/>
              </w:rPr>
              <w:t>Leave a voicemail message</w:t>
            </w:r>
          </w:p>
        </w:tc>
        <w:tc>
          <w:tcPr>
            <w:tcW w:w="9194" w:type="dxa"/>
            <w:vAlign w:val="center"/>
          </w:tcPr>
          <w:p w:rsidR="00E81FDC" w:rsidRDefault="00E81FDC" w:rsidP="00E81FDC">
            <w:pPr>
              <w:pStyle w:val="ListParagraph"/>
              <w:numPr>
                <w:ilvl w:val="0"/>
                <w:numId w:val="12"/>
              </w:numPr>
              <w:rPr>
                <w:rFonts w:ascii="Arial" w:hAnsi="Arial" w:cs="Arial"/>
              </w:rPr>
            </w:pPr>
            <w:r w:rsidRPr="003D4981">
              <w:rPr>
                <w:rFonts w:ascii="Arial" w:hAnsi="Arial" w:cs="Arial"/>
              </w:rPr>
              <w:t xml:space="preserve">This is </w:t>
            </w:r>
            <w:r w:rsidRPr="003D4981">
              <w:rPr>
                <w:rFonts w:ascii="Arial" w:hAnsi="Arial" w:cs="Arial"/>
                <w:color w:val="FF0000"/>
              </w:rPr>
              <w:t>[name]</w:t>
            </w:r>
            <w:r w:rsidRPr="003D4981">
              <w:rPr>
                <w:rFonts w:ascii="Arial" w:hAnsi="Arial" w:cs="Arial"/>
              </w:rPr>
              <w:t xml:space="preserve"> with the </w:t>
            </w:r>
            <w:r w:rsidRPr="003D4981">
              <w:rPr>
                <w:rFonts w:ascii="Arial" w:hAnsi="Arial" w:cs="Arial"/>
                <w:color w:val="FF0000"/>
              </w:rPr>
              <w:t>[state]</w:t>
            </w:r>
            <w:r w:rsidRPr="003D4981">
              <w:rPr>
                <w:rFonts w:ascii="Arial" w:hAnsi="Arial" w:cs="Arial"/>
              </w:rPr>
              <w:t xml:space="preserve"> </w:t>
            </w:r>
            <w:r>
              <w:rPr>
                <w:rFonts w:ascii="Arial" w:hAnsi="Arial" w:cs="Arial"/>
              </w:rPr>
              <w:t xml:space="preserve">state </w:t>
            </w:r>
            <w:r w:rsidRPr="003D4981">
              <w:rPr>
                <w:rFonts w:ascii="Arial" w:hAnsi="Arial" w:cs="Arial"/>
              </w:rPr>
              <w:t xml:space="preserve">EMS for Children program. </w:t>
            </w:r>
          </w:p>
          <w:p w:rsidR="00E81FDC" w:rsidRDefault="00E81FDC" w:rsidP="00E81FDC">
            <w:pPr>
              <w:pStyle w:val="ListParagraph"/>
              <w:numPr>
                <w:ilvl w:val="0"/>
                <w:numId w:val="12"/>
              </w:numPr>
              <w:spacing w:line="276" w:lineRule="auto"/>
              <w:rPr>
                <w:rFonts w:ascii="Arial" w:hAnsi="Arial" w:cs="Arial"/>
              </w:rPr>
            </w:pPr>
            <w:r w:rsidRPr="001930DE">
              <w:rPr>
                <w:rFonts w:ascii="Arial" w:hAnsi="Arial" w:cs="Arial"/>
              </w:rPr>
              <w:t xml:space="preserve">I am calling to follow up on </w:t>
            </w:r>
            <w:r>
              <w:rPr>
                <w:rFonts w:ascii="Arial" w:hAnsi="Arial" w:cs="Arial"/>
              </w:rPr>
              <w:t xml:space="preserve">several </w:t>
            </w:r>
            <w:r w:rsidRPr="001930DE">
              <w:rPr>
                <w:rFonts w:ascii="Arial" w:hAnsi="Arial" w:cs="Arial"/>
              </w:rPr>
              <w:t xml:space="preserve">email </w:t>
            </w:r>
            <w:r>
              <w:rPr>
                <w:rFonts w:ascii="Arial" w:hAnsi="Arial" w:cs="Arial"/>
              </w:rPr>
              <w:t xml:space="preserve">invitations that were recently sent to </w:t>
            </w:r>
            <w:r w:rsidRPr="00025CC7">
              <w:rPr>
                <w:rFonts w:ascii="Arial" w:hAnsi="Arial" w:cs="Arial"/>
                <w:color w:val="FF0000"/>
              </w:rPr>
              <w:t>you/your agency</w:t>
            </w:r>
            <w:r>
              <w:rPr>
                <w:rFonts w:ascii="Arial" w:hAnsi="Arial" w:cs="Arial"/>
              </w:rPr>
              <w:t xml:space="preserve"> </w:t>
            </w:r>
            <w:r w:rsidRPr="001930DE">
              <w:rPr>
                <w:rFonts w:ascii="Arial" w:hAnsi="Arial" w:cs="Arial"/>
              </w:rPr>
              <w:t xml:space="preserve">regarding an online survey about the care of children by EMS agencies. </w:t>
            </w:r>
          </w:p>
          <w:p w:rsidR="00E81FDC" w:rsidRPr="003D4981" w:rsidRDefault="00E81FDC" w:rsidP="00E81FDC">
            <w:pPr>
              <w:pStyle w:val="ListParagraph"/>
              <w:numPr>
                <w:ilvl w:val="0"/>
                <w:numId w:val="12"/>
              </w:numPr>
              <w:rPr>
                <w:rFonts w:ascii="Arial" w:hAnsi="Arial" w:cs="Arial"/>
              </w:rPr>
            </w:pPr>
            <w:r>
              <w:rPr>
                <w:rFonts w:ascii="Arial" w:hAnsi="Arial" w:cs="Arial"/>
              </w:rPr>
              <w:t xml:space="preserve">Our hope is to get as many </w:t>
            </w:r>
            <w:r w:rsidRPr="003D4981">
              <w:rPr>
                <w:rFonts w:ascii="Arial" w:hAnsi="Arial" w:cs="Arial"/>
              </w:rPr>
              <w:t xml:space="preserve">EMS agencies in </w:t>
            </w:r>
            <w:r w:rsidRPr="003D4981">
              <w:rPr>
                <w:rFonts w:ascii="Arial" w:hAnsi="Arial" w:cs="Arial"/>
                <w:color w:val="FF0000"/>
              </w:rPr>
              <w:t>[state]</w:t>
            </w:r>
            <w:r w:rsidRPr="003D4981">
              <w:rPr>
                <w:rFonts w:ascii="Arial" w:hAnsi="Arial" w:cs="Arial"/>
              </w:rPr>
              <w:t xml:space="preserve"> </w:t>
            </w:r>
            <w:r>
              <w:rPr>
                <w:rFonts w:ascii="Arial" w:hAnsi="Arial" w:cs="Arial"/>
              </w:rPr>
              <w:t xml:space="preserve">as we can </w:t>
            </w:r>
            <w:r w:rsidRPr="003D4981">
              <w:rPr>
                <w:rFonts w:ascii="Arial" w:hAnsi="Arial" w:cs="Arial"/>
              </w:rPr>
              <w:t xml:space="preserve">to participate in </w:t>
            </w:r>
            <w:r>
              <w:rPr>
                <w:rFonts w:ascii="Arial" w:hAnsi="Arial" w:cs="Arial"/>
              </w:rPr>
              <w:t xml:space="preserve">this </w:t>
            </w:r>
            <w:r w:rsidRPr="003D4981">
              <w:rPr>
                <w:rFonts w:ascii="Arial" w:hAnsi="Arial" w:cs="Arial"/>
              </w:rPr>
              <w:t>national quality improvement initiative</w:t>
            </w:r>
            <w:r>
              <w:rPr>
                <w:rFonts w:ascii="Arial" w:hAnsi="Arial" w:cs="Arial"/>
              </w:rPr>
              <w:t xml:space="preserve"> about the care of children.</w:t>
            </w:r>
          </w:p>
          <w:p w:rsidR="00E81FDC" w:rsidRPr="001930DE" w:rsidRDefault="00E81FDC" w:rsidP="00E81FDC">
            <w:pPr>
              <w:pStyle w:val="ListParagraph"/>
              <w:numPr>
                <w:ilvl w:val="0"/>
                <w:numId w:val="12"/>
              </w:numPr>
              <w:rPr>
                <w:rFonts w:ascii="Arial" w:hAnsi="Arial" w:cs="Arial"/>
              </w:rPr>
            </w:pPr>
            <w:r w:rsidRPr="001930DE">
              <w:rPr>
                <w:rFonts w:ascii="Arial" w:hAnsi="Arial" w:cs="Arial"/>
              </w:rPr>
              <w:t xml:space="preserve">I hope you </w:t>
            </w:r>
            <w:r>
              <w:rPr>
                <w:rFonts w:ascii="Arial" w:hAnsi="Arial" w:cs="Arial"/>
              </w:rPr>
              <w:t xml:space="preserve">will </w:t>
            </w:r>
            <w:r w:rsidRPr="001930DE">
              <w:rPr>
                <w:rFonts w:ascii="Arial" w:hAnsi="Arial" w:cs="Arial"/>
              </w:rPr>
              <w:t xml:space="preserve">take a moment to complete a short, </w:t>
            </w:r>
            <w:proofErr w:type="gramStart"/>
            <w:r w:rsidR="00F100AB">
              <w:rPr>
                <w:rFonts w:ascii="Arial" w:hAnsi="Arial" w:cs="Arial"/>
              </w:rPr>
              <w:t xml:space="preserve">6-10 </w:t>
            </w:r>
            <w:r w:rsidRPr="001930DE">
              <w:rPr>
                <w:rFonts w:ascii="Arial" w:hAnsi="Arial" w:cs="Arial"/>
              </w:rPr>
              <w:t>minute</w:t>
            </w:r>
            <w:proofErr w:type="gramEnd"/>
            <w:r w:rsidRPr="001930DE">
              <w:rPr>
                <w:rFonts w:ascii="Arial" w:hAnsi="Arial" w:cs="Arial"/>
              </w:rPr>
              <w:t xml:space="preserve"> survey</w:t>
            </w:r>
            <w:r>
              <w:rPr>
                <w:rFonts w:ascii="Arial" w:hAnsi="Arial" w:cs="Arial"/>
              </w:rPr>
              <w:t xml:space="preserve"> </w:t>
            </w:r>
            <w:r w:rsidRPr="001930DE">
              <w:rPr>
                <w:rFonts w:ascii="Arial" w:hAnsi="Arial" w:cs="Arial"/>
              </w:rPr>
              <w:t>at emscsurveys.org.</w:t>
            </w:r>
          </w:p>
          <w:p w:rsidR="00E81FDC" w:rsidRDefault="00E81FDC" w:rsidP="00E81FDC">
            <w:pPr>
              <w:numPr>
                <w:ilvl w:val="0"/>
                <w:numId w:val="12"/>
              </w:numPr>
              <w:rPr>
                <w:rFonts w:ascii="Arial" w:hAnsi="Arial" w:cs="Arial"/>
              </w:rPr>
            </w:pPr>
            <w:r w:rsidRPr="001930DE">
              <w:rPr>
                <w:rFonts w:ascii="Arial" w:hAnsi="Arial" w:cs="Arial"/>
              </w:rPr>
              <w:t xml:space="preserve">Again, you can access the survey online at </w:t>
            </w:r>
            <w:r w:rsidRPr="001930DE">
              <w:rPr>
                <w:rFonts w:ascii="Arial" w:hAnsi="Arial" w:cs="Arial"/>
                <w:b/>
                <w:bCs/>
              </w:rPr>
              <w:t>e-m-s-c-s-u-r-v-e-y-s dot o-r-g</w:t>
            </w:r>
            <w:r w:rsidRPr="001930DE">
              <w:rPr>
                <w:rFonts w:ascii="Arial" w:hAnsi="Arial" w:cs="Arial"/>
              </w:rPr>
              <w:t>.</w:t>
            </w:r>
          </w:p>
          <w:p w:rsidR="00E81FDC" w:rsidRDefault="00E81FDC" w:rsidP="00E81FDC">
            <w:pPr>
              <w:numPr>
                <w:ilvl w:val="0"/>
                <w:numId w:val="12"/>
              </w:numPr>
              <w:rPr>
                <w:rFonts w:ascii="Arial" w:hAnsi="Arial" w:cs="Arial"/>
              </w:rPr>
            </w:pPr>
            <w:r w:rsidRPr="001930DE">
              <w:rPr>
                <w:rFonts w:ascii="Arial" w:hAnsi="Arial" w:cs="Arial"/>
              </w:rPr>
              <w:t xml:space="preserve">Responses from your agency can help us support EMS efforts in </w:t>
            </w:r>
            <w:r w:rsidRPr="001930DE">
              <w:rPr>
                <w:rFonts w:ascii="Arial" w:hAnsi="Arial" w:cs="Arial"/>
                <w:color w:val="FF0000"/>
              </w:rPr>
              <w:t>[state]</w:t>
            </w:r>
            <w:r w:rsidRPr="001930DE">
              <w:rPr>
                <w:rFonts w:ascii="Arial" w:hAnsi="Arial" w:cs="Arial"/>
              </w:rPr>
              <w:t xml:space="preserve"> on behalf of ill or injured children in an emergency.</w:t>
            </w:r>
          </w:p>
          <w:p w:rsidR="00F100AB" w:rsidRDefault="00F100AB" w:rsidP="00F100AB">
            <w:pPr>
              <w:numPr>
                <w:ilvl w:val="0"/>
                <w:numId w:val="12"/>
              </w:numPr>
              <w:rPr>
                <w:rFonts w:ascii="Arial" w:hAnsi="Arial" w:cs="Arial"/>
              </w:rPr>
            </w:pPr>
            <w:r>
              <w:rPr>
                <w:rFonts w:ascii="Arial" w:hAnsi="Arial" w:cs="Arial"/>
              </w:rPr>
              <w:t xml:space="preserve">I will be sending you an email with a link to the survey </w:t>
            </w:r>
          </w:p>
          <w:p w:rsidR="00F100AB" w:rsidRPr="001930DE" w:rsidRDefault="00F100AB" w:rsidP="00F100AB">
            <w:pPr>
              <w:numPr>
                <w:ilvl w:val="1"/>
                <w:numId w:val="12"/>
              </w:numPr>
              <w:rPr>
                <w:rFonts w:ascii="Arial" w:hAnsi="Arial" w:cs="Arial"/>
              </w:rPr>
            </w:pPr>
            <w:r>
              <w:rPr>
                <w:rFonts w:ascii="Arial" w:hAnsi="Arial" w:cs="Arial"/>
              </w:rPr>
              <w:t>Send using 02_Voicemail Phone Call Follow-Up Email template if desired.</w:t>
            </w:r>
          </w:p>
          <w:p w:rsidR="00E81FDC" w:rsidRPr="00EE48BC" w:rsidRDefault="00E81FDC" w:rsidP="00025CC7">
            <w:pPr>
              <w:numPr>
                <w:ilvl w:val="0"/>
                <w:numId w:val="12"/>
              </w:numPr>
              <w:rPr>
                <w:rFonts w:ascii="Arial" w:hAnsi="Arial" w:cs="Arial"/>
                <w:b/>
              </w:rPr>
            </w:pPr>
            <w:r w:rsidRPr="001930DE">
              <w:rPr>
                <w:rFonts w:ascii="Arial" w:hAnsi="Arial" w:cs="Arial"/>
              </w:rPr>
              <w:t xml:space="preserve">The deadline for completing this </w:t>
            </w:r>
            <w:r>
              <w:rPr>
                <w:rFonts w:ascii="Arial" w:hAnsi="Arial" w:cs="Arial"/>
              </w:rPr>
              <w:t>survey</w:t>
            </w:r>
            <w:r w:rsidRPr="001930DE">
              <w:rPr>
                <w:rFonts w:ascii="Arial" w:hAnsi="Arial" w:cs="Arial"/>
              </w:rPr>
              <w:t xml:space="preserve"> is coming soon so please do not hesitate to contact</w:t>
            </w:r>
            <w:r>
              <w:rPr>
                <w:rFonts w:ascii="Arial" w:hAnsi="Arial" w:cs="Arial"/>
              </w:rPr>
              <w:t xml:space="preserve"> me at (</w:t>
            </w:r>
            <w:r w:rsidRPr="00166229">
              <w:rPr>
                <w:rFonts w:ascii="Arial" w:hAnsi="Arial" w:cs="Arial"/>
                <w:color w:val="FF0000"/>
              </w:rPr>
              <w:t>your number and/or email</w:t>
            </w:r>
            <w:r>
              <w:rPr>
                <w:rFonts w:ascii="Arial" w:hAnsi="Arial" w:cs="Arial"/>
              </w:rPr>
              <w:t xml:space="preserve">) </w:t>
            </w:r>
            <w:r w:rsidRPr="001930DE">
              <w:rPr>
                <w:rFonts w:ascii="Arial" w:hAnsi="Arial" w:cs="Arial"/>
              </w:rPr>
              <w:t>with any questions you might have</w:t>
            </w:r>
            <w:r>
              <w:rPr>
                <w:rFonts w:ascii="Arial" w:hAnsi="Arial" w:cs="Arial"/>
              </w:rPr>
              <w:t>.</w:t>
            </w:r>
          </w:p>
        </w:tc>
      </w:tr>
      <w:tr w:rsidR="00E81FDC" w:rsidRPr="00FD4429" w:rsidTr="003D1D2F">
        <w:tc>
          <w:tcPr>
            <w:tcW w:w="1596" w:type="dxa"/>
            <w:shd w:val="clear" w:color="auto" w:fill="FBFB4B"/>
            <w:vAlign w:val="center"/>
          </w:tcPr>
          <w:p w:rsidR="00E81FDC" w:rsidRDefault="00E81FDC" w:rsidP="00166229">
            <w:pPr>
              <w:spacing w:line="276" w:lineRule="auto"/>
              <w:jc w:val="center"/>
              <w:rPr>
                <w:rFonts w:ascii="Arial" w:hAnsi="Arial" w:cs="Arial"/>
                <w:b/>
              </w:rPr>
            </w:pPr>
            <w:r>
              <w:rPr>
                <w:rFonts w:ascii="Arial" w:hAnsi="Arial" w:cs="Arial"/>
                <w:b/>
              </w:rPr>
              <w:t>Thank You</w:t>
            </w:r>
          </w:p>
        </w:tc>
        <w:tc>
          <w:tcPr>
            <w:tcW w:w="9194" w:type="dxa"/>
            <w:vAlign w:val="center"/>
          </w:tcPr>
          <w:p w:rsidR="00E81FDC" w:rsidRPr="003F77AF" w:rsidRDefault="00E81FDC" w:rsidP="00166229">
            <w:pPr>
              <w:pStyle w:val="ListParagraph"/>
              <w:numPr>
                <w:ilvl w:val="0"/>
                <w:numId w:val="16"/>
              </w:numPr>
              <w:spacing w:line="276" w:lineRule="auto"/>
              <w:rPr>
                <w:rFonts w:ascii="Arial" w:hAnsi="Arial" w:cs="Arial"/>
              </w:rPr>
            </w:pPr>
            <w:r w:rsidRPr="003F77AF">
              <w:rPr>
                <w:rFonts w:ascii="Arial" w:hAnsi="Arial" w:cs="Arial"/>
              </w:rPr>
              <w:t>Thank you for your time and participation. We appreciate all you do for EMS.</w:t>
            </w:r>
          </w:p>
        </w:tc>
      </w:tr>
      <w:tr w:rsidR="00E81FDC" w:rsidRPr="00FD4429" w:rsidTr="003D1D2F">
        <w:tc>
          <w:tcPr>
            <w:tcW w:w="1596" w:type="dxa"/>
            <w:shd w:val="clear" w:color="auto" w:fill="FBFB4B"/>
            <w:vAlign w:val="center"/>
          </w:tcPr>
          <w:p w:rsidR="00E81FDC" w:rsidRDefault="00E81FDC" w:rsidP="00166229">
            <w:pPr>
              <w:spacing w:line="276" w:lineRule="auto"/>
              <w:jc w:val="center"/>
              <w:rPr>
                <w:rFonts w:ascii="Arial" w:hAnsi="Arial" w:cs="Arial"/>
                <w:b/>
              </w:rPr>
            </w:pPr>
            <w:r>
              <w:rPr>
                <w:rFonts w:ascii="Arial" w:hAnsi="Arial" w:cs="Arial"/>
                <w:b/>
              </w:rPr>
              <w:t>End and Record</w:t>
            </w:r>
          </w:p>
        </w:tc>
        <w:tc>
          <w:tcPr>
            <w:tcW w:w="9194" w:type="dxa"/>
            <w:vAlign w:val="center"/>
          </w:tcPr>
          <w:p w:rsidR="00E81FDC" w:rsidRDefault="00E81FDC" w:rsidP="00E81FDC">
            <w:pPr>
              <w:pStyle w:val="ListParagraph"/>
              <w:numPr>
                <w:ilvl w:val="0"/>
                <w:numId w:val="15"/>
              </w:numPr>
              <w:spacing w:line="276" w:lineRule="auto"/>
              <w:rPr>
                <w:rFonts w:ascii="Arial" w:hAnsi="Arial" w:cs="Arial"/>
                <w:b/>
              </w:rPr>
            </w:pPr>
            <w:r w:rsidRPr="00EE48BC">
              <w:rPr>
                <w:rFonts w:ascii="Arial" w:hAnsi="Arial" w:cs="Arial"/>
                <w:b/>
              </w:rPr>
              <w:t>End the phone call.</w:t>
            </w:r>
          </w:p>
          <w:p w:rsidR="00E81FDC" w:rsidRDefault="00E81FDC" w:rsidP="00E81FDC">
            <w:pPr>
              <w:pStyle w:val="ListParagraph"/>
              <w:numPr>
                <w:ilvl w:val="0"/>
                <w:numId w:val="15"/>
              </w:numPr>
              <w:spacing w:line="276" w:lineRule="auto"/>
              <w:rPr>
                <w:rFonts w:ascii="Arial" w:hAnsi="Arial" w:cs="Arial"/>
                <w:b/>
              </w:rPr>
            </w:pPr>
            <w:r w:rsidRPr="00EE48BC">
              <w:rPr>
                <w:rFonts w:ascii="Arial" w:hAnsi="Arial" w:cs="Arial"/>
                <w:b/>
              </w:rPr>
              <w:t>Record</w:t>
            </w:r>
            <w:r>
              <w:rPr>
                <w:rFonts w:ascii="Arial" w:hAnsi="Arial" w:cs="Arial"/>
                <w:b/>
              </w:rPr>
              <w:t xml:space="preserve"> in</w:t>
            </w:r>
            <w:r w:rsidRPr="00EE48BC">
              <w:rPr>
                <w:rFonts w:ascii="Arial" w:hAnsi="Arial" w:cs="Arial"/>
                <w:b/>
              </w:rPr>
              <w:t xml:space="preserve"> the tracking sheet.</w:t>
            </w:r>
            <w:r>
              <w:rPr>
                <w:rFonts w:ascii="Arial" w:hAnsi="Arial" w:cs="Arial"/>
                <w:b/>
              </w:rPr>
              <w:t xml:space="preserve"> </w:t>
            </w:r>
          </w:p>
          <w:p w:rsidR="001106EF" w:rsidRPr="00EE48BC" w:rsidRDefault="001106EF" w:rsidP="00E81FDC">
            <w:pPr>
              <w:pStyle w:val="ListParagraph"/>
              <w:numPr>
                <w:ilvl w:val="0"/>
                <w:numId w:val="15"/>
              </w:numPr>
              <w:spacing w:line="276" w:lineRule="auto"/>
              <w:rPr>
                <w:rFonts w:ascii="Arial" w:hAnsi="Arial" w:cs="Arial"/>
                <w:b/>
              </w:rPr>
            </w:pPr>
            <w:r>
              <w:rPr>
                <w:rFonts w:ascii="Arial" w:hAnsi="Arial" w:cs="Arial"/>
                <w:b/>
              </w:rPr>
              <w:t>Follow up if necessary.</w:t>
            </w:r>
          </w:p>
        </w:tc>
      </w:tr>
    </w:tbl>
    <w:p w:rsidR="00E81FDC" w:rsidRDefault="00E81FDC" w:rsidP="00E81FDC">
      <w:pPr>
        <w:spacing w:after="0"/>
      </w:pPr>
    </w:p>
    <w:p w:rsidR="00E81FDC" w:rsidRDefault="00E81FDC" w:rsidP="00E81FDC">
      <w:pPr>
        <w:spacing w:after="0"/>
      </w:pPr>
    </w:p>
    <w:tbl>
      <w:tblPr>
        <w:tblStyle w:val="TableGrid"/>
        <w:tblW w:w="0" w:type="auto"/>
        <w:tblCellMar>
          <w:top w:w="86" w:type="dxa"/>
          <w:left w:w="86" w:type="dxa"/>
          <w:bottom w:w="86" w:type="dxa"/>
          <w:right w:w="86" w:type="dxa"/>
        </w:tblCellMar>
        <w:tblLook w:val="04A0" w:firstRow="1" w:lastRow="0" w:firstColumn="1" w:lastColumn="0" w:noHBand="0" w:noVBand="1"/>
      </w:tblPr>
      <w:tblGrid>
        <w:gridCol w:w="1604"/>
        <w:gridCol w:w="9186"/>
      </w:tblGrid>
      <w:tr w:rsidR="00E81FDC" w:rsidRPr="001930DE" w:rsidTr="00166229">
        <w:tc>
          <w:tcPr>
            <w:tcW w:w="11078" w:type="dxa"/>
            <w:gridSpan w:val="2"/>
            <w:shd w:val="clear" w:color="auto" w:fill="C00000"/>
            <w:vAlign w:val="center"/>
          </w:tcPr>
          <w:p w:rsidR="00E81FDC" w:rsidRPr="00852589" w:rsidRDefault="00E81FDC" w:rsidP="00166229">
            <w:pPr>
              <w:spacing w:line="276" w:lineRule="auto"/>
              <w:rPr>
                <w:rFonts w:ascii="Arial" w:hAnsi="Arial" w:cs="Arial"/>
                <w:b/>
                <w:sz w:val="28"/>
                <w:szCs w:val="28"/>
              </w:rPr>
            </w:pPr>
            <w:bookmarkStart w:id="2" w:name="_Hlk31979028"/>
            <w:r w:rsidRPr="00852589">
              <w:rPr>
                <w:rFonts w:ascii="Arial" w:hAnsi="Arial" w:cs="Arial"/>
                <w:b/>
                <w:sz w:val="28"/>
                <w:szCs w:val="28"/>
              </w:rPr>
              <w:t>NO RESPONSE</w:t>
            </w:r>
            <w:r>
              <w:rPr>
                <w:rFonts w:ascii="Arial" w:hAnsi="Arial" w:cs="Arial"/>
                <w:b/>
                <w:sz w:val="28"/>
                <w:szCs w:val="28"/>
              </w:rPr>
              <w:t xml:space="preserve"> – WRONG NUMBER – NO LONGER WITH AGENCY</w:t>
            </w:r>
          </w:p>
        </w:tc>
      </w:tr>
      <w:tr w:rsidR="001106EF" w:rsidRPr="001930DE" w:rsidTr="00166229">
        <w:tc>
          <w:tcPr>
            <w:tcW w:w="1613" w:type="dxa"/>
            <w:shd w:val="clear" w:color="auto" w:fill="C00000"/>
            <w:vAlign w:val="center"/>
          </w:tcPr>
          <w:p w:rsidR="001106EF" w:rsidRPr="001106EF" w:rsidRDefault="001106EF" w:rsidP="00166229">
            <w:pPr>
              <w:spacing w:line="276" w:lineRule="auto"/>
              <w:jc w:val="center"/>
              <w:rPr>
                <w:rFonts w:ascii="Arial" w:hAnsi="Arial" w:cs="Arial"/>
                <w:b/>
              </w:rPr>
            </w:pPr>
            <w:r w:rsidRPr="001106EF">
              <w:rPr>
                <w:rFonts w:ascii="Arial" w:hAnsi="Arial" w:cs="Arial"/>
                <w:b/>
              </w:rPr>
              <w:t>Get Information</w:t>
            </w:r>
          </w:p>
        </w:tc>
        <w:tc>
          <w:tcPr>
            <w:tcW w:w="9465" w:type="dxa"/>
            <w:vAlign w:val="center"/>
          </w:tcPr>
          <w:p w:rsidR="001106EF" w:rsidRDefault="001106EF" w:rsidP="001106EF">
            <w:pPr>
              <w:pStyle w:val="ListParagraph"/>
              <w:numPr>
                <w:ilvl w:val="0"/>
                <w:numId w:val="17"/>
              </w:numPr>
              <w:spacing w:line="276" w:lineRule="auto"/>
              <w:rPr>
                <w:rFonts w:ascii="Arial" w:hAnsi="Arial" w:cs="Arial"/>
              </w:rPr>
            </w:pPr>
            <w:r w:rsidRPr="00E81FDC">
              <w:rPr>
                <w:rFonts w:ascii="Arial" w:hAnsi="Arial" w:cs="Arial"/>
              </w:rPr>
              <w:t>If the contact individual listed is no longer with the agency, try to find out more about who the correct contact is</w:t>
            </w:r>
            <w:r>
              <w:rPr>
                <w:rFonts w:ascii="Arial" w:hAnsi="Arial" w:cs="Arial"/>
              </w:rPr>
              <w:t xml:space="preserve"> (name, email, phone number).</w:t>
            </w:r>
            <w:r w:rsidRPr="00E81FDC">
              <w:rPr>
                <w:rFonts w:ascii="Arial" w:hAnsi="Arial" w:cs="Arial"/>
              </w:rPr>
              <w:t xml:space="preserve"> </w:t>
            </w:r>
          </w:p>
          <w:p w:rsidR="001106EF" w:rsidRPr="001106EF" w:rsidRDefault="001106EF" w:rsidP="001106EF">
            <w:pPr>
              <w:pStyle w:val="ListParagraph"/>
              <w:numPr>
                <w:ilvl w:val="0"/>
                <w:numId w:val="17"/>
              </w:numPr>
              <w:spacing w:line="276" w:lineRule="auto"/>
              <w:rPr>
                <w:rFonts w:ascii="Arial" w:hAnsi="Arial" w:cs="Arial"/>
              </w:rPr>
            </w:pPr>
            <w:r>
              <w:rPr>
                <w:rFonts w:ascii="Arial" w:hAnsi="Arial" w:cs="Arial"/>
              </w:rPr>
              <w:t>Send the survey link to the new person if possible and update the contact information in CLMS.</w:t>
            </w:r>
          </w:p>
          <w:p w:rsidR="002700E9" w:rsidRDefault="001106EF" w:rsidP="001106EF">
            <w:pPr>
              <w:pStyle w:val="ListParagraph"/>
              <w:numPr>
                <w:ilvl w:val="0"/>
                <w:numId w:val="17"/>
              </w:numPr>
              <w:spacing w:line="276" w:lineRule="auto"/>
              <w:rPr>
                <w:rFonts w:ascii="Arial" w:hAnsi="Arial" w:cs="Arial"/>
              </w:rPr>
            </w:pPr>
            <w:r>
              <w:rPr>
                <w:rFonts w:ascii="Arial" w:hAnsi="Arial" w:cs="Arial"/>
              </w:rPr>
              <w:t>If it is the wrong number or you get no response, flag for follow up</w:t>
            </w:r>
            <w:r w:rsidR="002700E9">
              <w:rPr>
                <w:rFonts w:ascii="Arial" w:hAnsi="Arial" w:cs="Arial"/>
              </w:rPr>
              <w:t>.</w:t>
            </w:r>
          </w:p>
          <w:p w:rsidR="001106EF" w:rsidRPr="001106EF" w:rsidRDefault="002700E9" w:rsidP="001106EF">
            <w:pPr>
              <w:pStyle w:val="ListParagraph"/>
              <w:numPr>
                <w:ilvl w:val="0"/>
                <w:numId w:val="17"/>
              </w:numPr>
              <w:spacing w:line="276" w:lineRule="auto"/>
              <w:rPr>
                <w:rFonts w:ascii="Arial" w:hAnsi="Arial" w:cs="Arial"/>
              </w:rPr>
            </w:pPr>
            <w:r>
              <w:rPr>
                <w:rFonts w:ascii="Arial" w:hAnsi="Arial" w:cs="Arial"/>
              </w:rPr>
              <w:t>F</w:t>
            </w:r>
            <w:r w:rsidR="001106EF">
              <w:rPr>
                <w:rFonts w:ascii="Arial" w:hAnsi="Arial" w:cs="Arial"/>
              </w:rPr>
              <w:t xml:space="preserve">ind out accurate information and update in CLMS.  </w:t>
            </w:r>
          </w:p>
        </w:tc>
      </w:tr>
      <w:tr w:rsidR="00E81FDC" w:rsidRPr="001930DE" w:rsidTr="00166229">
        <w:tc>
          <w:tcPr>
            <w:tcW w:w="1613" w:type="dxa"/>
            <w:shd w:val="clear" w:color="auto" w:fill="C00000"/>
            <w:vAlign w:val="center"/>
          </w:tcPr>
          <w:p w:rsidR="00E81FDC" w:rsidRPr="00A509EC" w:rsidRDefault="00E81FDC" w:rsidP="00166229">
            <w:pPr>
              <w:spacing w:line="276" w:lineRule="auto"/>
              <w:jc w:val="center"/>
              <w:rPr>
                <w:rFonts w:ascii="Arial" w:hAnsi="Arial" w:cs="Arial"/>
                <w:b/>
              </w:rPr>
            </w:pPr>
            <w:r w:rsidRPr="00A509EC">
              <w:rPr>
                <w:rFonts w:ascii="Arial" w:hAnsi="Arial" w:cs="Arial"/>
                <w:b/>
              </w:rPr>
              <w:t>End and Record</w:t>
            </w:r>
          </w:p>
        </w:tc>
        <w:tc>
          <w:tcPr>
            <w:tcW w:w="9465" w:type="dxa"/>
            <w:vAlign w:val="center"/>
          </w:tcPr>
          <w:p w:rsidR="00E81FDC" w:rsidRPr="001106EF" w:rsidRDefault="001106EF" w:rsidP="00E81FDC">
            <w:pPr>
              <w:pStyle w:val="ListParagraph"/>
              <w:numPr>
                <w:ilvl w:val="0"/>
                <w:numId w:val="17"/>
              </w:numPr>
              <w:spacing w:line="276" w:lineRule="auto"/>
              <w:rPr>
                <w:rFonts w:ascii="Arial" w:hAnsi="Arial" w:cs="Arial"/>
                <w:b/>
              </w:rPr>
            </w:pPr>
            <w:r w:rsidRPr="001106EF">
              <w:rPr>
                <w:rFonts w:ascii="Arial" w:hAnsi="Arial" w:cs="Arial"/>
                <w:b/>
              </w:rPr>
              <w:t>E</w:t>
            </w:r>
            <w:r w:rsidR="00E81FDC" w:rsidRPr="001106EF">
              <w:rPr>
                <w:rFonts w:ascii="Arial" w:hAnsi="Arial" w:cs="Arial"/>
                <w:b/>
              </w:rPr>
              <w:t>nd the phone call.</w:t>
            </w:r>
          </w:p>
          <w:p w:rsidR="00E81FDC" w:rsidRPr="001106EF" w:rsidRDefault="00E81FDC" w:rsidP="00E81FDC">
            <w:pPr>
              <w:pStyle w:val="ListParagraph"/>
              <w:numPr>
                <w:ilvl w:val="0"/>
                <w:numId w:val="17"/>
              </w:numPr>
              <w:spacing w:line="276" w:lineRule="auto"/>
              <w:rPr>
                <w:rFonts w:ascii="Arial" w:hAnsi="Arial" w:cs="Arial"/>
                <w:b/>
              </w:rPr>
            </w:pPr>
            <w:r w:rsidRPr="001106EF">
              <w:rPr>
                <w:rFonts w:ascii="Arial" w:hAnsi="Arial" w:cs="Arial"/>
                <w:b/>
              </w:rPr>
              <w:t>Record in the tracking sheet.</w:t>
            </w:r>
          </w:p>
          <w:p w:rsidR="001106EF" w:rsidRPr="001106EF" w:rsidRDefault="001106EF" w:rsidP="00E81FDC">
            <w:pPr>
              <w:pStyle w:val="ListParagraph"/>
              <w:numPr>
                <w:ilvl w:val="0"/>
                <w:numId w:val="17"/>
              </w:numPr>
              <w:spacing w:line="276" w:lineRule="auto"/>
              <w:rPr>
                <w:rFonts w:ascii="Arial" w:hAnsi="Arial" w:cs="Arial"/>
              </w:rPr>
            </w:pPr>
            <w:r w:rsidRPr="001106EF">
              <w:rPr>
                <w:rFonts w:ascii="Arial" w:hAnsi="Arial" w:cs="Arial"/>
                <w:b/>
              </w:rPr>
              <w:t>Follow up</w:t>
            </w:r>
            <w:r w:rsidR="00D1305D">
              <w:rPr>
                <w:rFonts w:ascii="Arial" w:hAnsi="Arial" w:cs="Arial"/>
                <w:b/>
              </w:rPr>
              <w:t xml:space="preserve"> if</w:t>
            </w:r>
            <w:r w:rsidRPr="001106EF">
              <w:rPr>
                <w:rFonts w:ascii="Arial" w:hAnsi="Arial" w:cs="Arial"/>
                <w:b/>
              </w:rPr>
              <w:t xml:space="preserve"> necessary.</w:t>
            </w:r>
          </w:p>
        </w:tc>
      </w:tr>
      <w:bookmarkEnd w:id="2"/>
    </w:tbl>
    <w:p w:rsidR="00E81FDC" w:rsidRDefault="00E81FDC" w:rsidP="00E81FDC">
      <w:pPr>
        <w:spacing w:after="0"/>
      </w:pPr>
    </w:p>
    <w:sectPr w:rsidR="00E81FDC" w:rsidSect="00524D9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52189"/>
    <w:multiLevelType w:val="hybridMultilevel"/>
    <w:tmpl w:val="4B66EE60"/>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9E06FD"/>
    <w:multiLevelType w:val="hybridMultilevel"/>
    <w:tmpl w:val="E85EE69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E035E5"/>
    <w:multiLevelType w:val="hybridMultilevel"/>
    <w:tmpl w:val="737CE278"/>
    <w:lvl w:ilvl="0" w:tplc="04090001">
      <w:start w:val="1"/>
      <w:numFmt w:val="bullet"/>
      <w:lvlText w:val=""/>
      <w:lvlJc w:val="left"/>
      <w:pPr>
        <w:ind w:left="1440" w:hanging="360"/>
      </w:pPr>
      <w:rPr>
        <w:rFonts w:ascii="Symbol" w:hAnsi="Symbol" w:hint="default"/>
      </w:rPr>
    </w:lvl>
    <w:lvl w:ilvl="1" w:tplc="0409000F">
      <w:start w:val="1"/>
      <w:numFmt w:val="decimal"/>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C1F1713"/>
    <w:multiLevelType w:val="hybridMultilevel"/>
    <w:tmpl w:val="E4787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A335CC"/>
    <w:multiLevelType w:val="hybridMultilevel"/>
    <w:tmpl w:val="6BE84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1F670A"/>
    <w:multiLevelType w:val="hybridMultilevel"/>
    <w:tmpl w:val="F6245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AD737C"/>
    <w:multiLevelType w:val="hybridMultilevel"/>
    <w:tmpl w:val="42B81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EC67B6"/>
    <w:multiLevelType w:val="hybridMultilevel"/>
    <w:tmpl w:val="14682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2D7C4F"/>
    <w:multiLevelType w:val="hybridMultilevel"/>
    <w:tmpl w:val="F50463D0"/>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184B22"/>
    <w:multiLevelType w:val="hybridMultilevel"/>
    <w:tmpl w:val="5358EE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E95C72"/>
    <w:multiLevelType w:val="hybridMultilevel"/>
    <w:tmpl w:val="9C3AE992"/>
    <w:lvl w:ilvl="0" w:tplc="04090001">
      <w:start w:val="1"/>
      <w:numFmt w:val="bullet"/>
      <w:lvlText w:val=""/>
      <w:lvlJc w:val="left"/>
      <w:pPr>
        <w:ind w:left="720" w:hanging="360"/>
      </w:pPr>
      <w:rPr>
        <w:rFonts w:ascii="Symbol" w:hAnsi="Symbol" w:hint="default"/>
      </w:rPr>
    </w:lvl>
    <w:lvl w:ilvl="1" w:tplc="9760E742">
      <w:start w:val="2"/>
      <w:numFmt w:val="bullet"/>
      <w:lvlText w:val="•"/>
      <w:lvlJc w:val="left"/>
      <w:pPr>
        <w:ind w:left="1800" w:hanging="72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906E3A"/>
    <w:multiLevelType w:val="hybridMultilevel"/>
    <w:tmpl w:val="C770B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D47C3D"/>
    <w:multiLevelType w:val="hybridMultilevel"/>
    <w:tmpl w:val="93E0997A"/>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44787F"/>
    <w:multiLevelType w:val="hybridMultilevel"/>
    <w:tmpl w:val="AF1C3A8C"/>
    <w:lvl w:ilvl="0" w:tplc="0409000B">
      <w:start w:val="1"/>
      <w:numFmt w:val="bullet"/>
      <w:lvlText w:val=""/>
      <w:lvlJc w:val="left"/>
      <w:pPr>
        <w:ind w:left="720" w:hanging="360"/>
      </w:pPr>
      <w:rPr>
        <w:rFonts w:ascii="Wingdings" w:hAnsi="Wingdings" w:hint="default"/>
      </w:rPr>
    </w:lvl>
    <w:lvl w:ilvl="1" w:tplc="9760E742">
      <w:start w:val="2"/>
      <w:numFmt w:val="bullet"/>
      <w:lvlText w:val="•"/>
      <w:lvlJc w:val="left"/>
      <w:pPr>
        <w:ind w:left="1800" w:hanging="72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3A3174"/>
    <w:multiLevelType w:val="hybridMultilevel"/>
    <w:tmpl w:val="FD1826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03311B"/>
    <w:multiLevelType w:val="hybridMultilevel"/>
    <w:tmpl w:val="365CAF3E"/>
    <w:lvl w:ilvl="0" w:tplc="AAAE4D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8B428F"/>
    <w:multiLevelType w:val="hybridMultilevel"/>
    <w:tmpl w:val="41A6F636"/>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10"/>
  </w:num>
  <w:num w:numId="4">
    <w:abstractNumId w:val="15"/>
  </w:num>
  <w:num w:numId="5">
    <w:abstractNumId w:val="5"/>
  </w:num>
  <w:num w:numId="6">
    <w:abstractNumId w:val="7"/>
  </w:num>
  <w:num w:numId="7">
    <w:abstractNumId w:val="11"/>
  </w:num>
  <w:num w:numId="8">
    <w:abstractNumId w:val="16"/>
  </w:num>
  <w:num w:numId="9">
    <w:abstractNumId w:val="2"/>
  </w:num>
  <w:num w:numId="10">
    <w:abstractNumId w:val="12"/>
  </w:num>
  <w:num w:numId="11">
    <w:abstractNumId w:val="8"/>
  </w:num>
  <w:num w:numId="12">
    <w:abstractNumId w:val="1"/>
  </w:num>
  <w:num w:numId="13">
    <w:abstractNumId w:val="0"/>
  </w:num>
  <w:num w:numId="14">
    <w:abstractNumId w:val="3"/>
  </w:num>
  <w:num w:numId="15">
    <w:abstractNumId w:val="4"/>
  </w:num>
  <w:num w:numId="16">
    <w:abstractNumId w:val="9"/>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D9D"/>
    <w:rsid w:val="00025CC7"/>
    <w:rsid w:val="00053977"/>
    <w:rsid w:val="000F108E"/>
    <w:rsid w:val="001106EF"/>
    <w:rsid w:val="002700E9"/>
    <w:rsid w:val="002B1CB8"/>
    <w:rsid w:val="0039572D"/>
    <w:rsid w:val="003D1D2F"/>
    <w:rsid w:val="00431371"/>
    <w:rsid w:val="004F4F24"/>
    <w:rsid w:val="00524D9D"/>
    <w:rsid w:val="005E7E07"/>
    <w:rsid w:val="00AD364F"/>
    <w:rsid w:val="00B519BC"/>
    <w:rsid w:val="00B9484A"/>
    <w:rsid w:val="00CF19F0"/>
    <w:rsid w:val="00D05053"/>
    <w:rsid w:val="00D1305D"/>
    <w:rsid w:val="00E2254E"/>
    <w:rsid w:val="00E67E14"/>
    <w:rsid w:val="00E81FDC"/>
    <w:rsid w:val="00F100AB"/>
    <w:rsid w:val="00FA3E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D054A6-AACC-43D2-8320-DE9CC3FD6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4D9D"/>
    <w:pPr>
      <w:ind w:left="720"/>
      <w:contextualSpacing/>
    </w:pPr>
  </w:style>
  <w:style w:type="table" w:styleId="TableGrid">
    <w:name w:val="Table Grid"/>
    <w:basedOn w:val="TableNormal"/>
    <w:uiPriority w:val="39"/>
    <w:rsid w:val="00E81FDC"/>
    <w:pPr>
      <w:spacing w:after="0" w:line="240" w:lineRule="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1064</Words>
  <Characters>6067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non-respondent calling script template</vt:lpstr>
    </vt:vector>
  </TitlesOfParts>
  <Manager>Andrea Genovesi</Manager>
  <Company>EDC</Company>
  <LinksUpToDate>false</LinksUpToDate>
  <CharactersWithSpaces>7117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non-respondent calling script template</dc:title>
  <dc:subject>EMS for Children Survey</dc:subject>
  <dc:creator>EMSC Data Center</dc:creator>
  <cp:keywords>performance measures, ems for children survey, prehospital, NEDARC, EDC, telephone script</cp:keywords>
  <dc:description/>
  <cp:lastModifiedBy>Andrea Genovesi</cp:lastModifiedBy>
  <cp:revision>12</cp:revision>
  <dcterms:created xsi:type="dcterms:W3CDTF">2020-02-10T17:19:00Z</dcterms:created>
  <dcterms:modified xsi:type="dcterms:W3CDTF">2023-04-17T21:17:00Z</dcterms:modified>
</cp:coreProperties>
</file>